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64BC" w14:textId="744B7AF6" w:rsidR="00C43209" w:rsidRDefault="005215E9" w:rsidP="00DF5EB7">
      <w:pPr>
        <w:spacing w:after="0"/>
        <w:jc w:val="center"/>
      </w:pPr>
      <w:r>
        <w:t>6</w:t>
      </w:r>
      <w:r w:rsidR="00045FFD">
        <w:t>º ANO</w:t>
      </w:r>
    </w:p>
    <w:tbl>
      <w:tblPr>
        <w:tblStyle w:val="Tabelacomgrade"/>
        <w:tblW w:w="0" w:type="auto"/>
        <w:tblLook w:val="04A0" w:firstRow="1" w:lastRow="0" w:firstColumn="1" w:lastColumn="0" w:noHBand="0" w:noVBand="1"/>
      </w:tblPr>
      <w:tblGrid>
        <w:gridCol w:w="4810"/>
        <w:gridCol w:w="4810"/>
        <w:gridCol w:w="4812"/>
      </w:tblGrid>
      <w:tr w:rsidR="00FE61B8" w:rsidRPr="00E54938" w14:paraId="05B9B4C7" w14:textId="77777777" w:rsidTr="00790018">
        <w:trPr>
          <w:trHeight w:val="244"/>
        </w:trPr>
        <w:tc>
          <w:tcPr>
            <w:tcW w:w="14432" w:type="dxa"/>
            <w:gridSpan w:val="3"/>
            <w:shd w:val="clear" w:color="auto" w:fill="BFBFBF" w:themeFill="background1" w:themeFillShade="BF"/>
            <w:vAlign w:val="center"/>
          </w:tcPr>
          <w:p w14:paraId="273A6176" w14:textId="7EF7D793" w:rsidR="00FE61B8" w:rsidRPr="00E54938" w:rsidRDefault="00790018" w:rsidP="008B2926">
            <w:pPr>
              <w:jc w:val="center"/>
              <w:rPr>
                <w:rFonts w:ascii="Times New Roman" w:hAnsi="Times New Roman" w:cs="Times New Roman"/>
                <w:sz w:val="20"/>
                <w:szCs w:val="20"/>
              </w:rPr>
            </w:pPr>
            <w:r w:rsidRPr="00E54938">
              <w:rPr>
                <w:rFonts w:ascii="Times New Roman" w:hAnsi="Times New Roman" w:cs="Times New Roman"/>
                <w:sz w:val="20"/>
                <w:szCs w:val="20"/>
              </w:rPr>
              <w:t>LÍNGUA PORTUGUESA</w:t>
            </w:r>
          </w:p>
        </w:tc>
      </w:tr>
      <w:tr w:rsidR="008B2926" w:rsidRPr="00E54938" w14:paraId="72F830D0" w14:textId="77777777" w:rsidTr="00045FFD">
        <w:trPr>
          <w:trHeight w:val="228"/>
        </w:trPr>
        <w:tc>
          <w:tcPr>
            <w:tcW w:w="4810" w:type="dxa"/>
            <w:shd w:val="clear" w:color="auto" w:fill="FFFF00"/>
            <w:vAlign w:val="center"/>
          </w:tcPr>
          <w:p w14:paraId="203AFF13" w14:textId="1119184E" w:rsidR="008B2926" w:rsidRPr="00E54938" w:rsidRDefault="008B2926" w:rsidP="008B2926">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12582F88" w14:textId="1F309873" w:rsidR="008B2926" w:rsidRPr="00E54938" w:rsidRDefault="008B2926" w:rsidP="008B2926">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5C242DA6" w14:textId="71471407" w:rsidR="008B2926" w:rsidRPr="00E54938" w:rsidRDefault="008B2926" w:rsidP="008B2926">
            <w:pPr>
              <w:jc w:val="center"/>
              <w:rPr>
                <w:rFonts w:ascii="Times New Roman" w:hAnsi="Times New Roman" w:cs="Times New Roman"/>
                <w:sz w:val="20"/>
                <w:szCs w:val="20"/>
              </w:rPr>
            </w:pPr>
            <w:r w:rsidRPr="00E54938">
              <w:rPr>
                <w:rFonts w:ascii="Times New Roman" w:hAnsi="Times New Roman" w:cs="Times New Roman"/>
                <w:sz w:val="20"/>
                <w:szCs w:val="20"/>
              </w:rPr>
              <w:t>SUGESTÕES DE ATIVIDADES</w:t>
            </w:r>
          </w:p>
        </w:tc>
      </w:tr>
      <w:tr w:rsidR="008B2926" w:rsidRPr="00E54938" w14:paraId="5909CCCF" w14:textId="77777777" w:rsidTr="00792E8E">
        <w:trPr>
          <w:trHeight w:val="1975"/>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2DEDCE36" w14:textId="77777777" w:rsidTr="00FE13FE">
              <w:trPr>
                <w:tblCellSpacing w:w="15" w:type="dxa"/>
              </w:trPr>
              <w:tc>
                <w:tcPr>
                  <w:tcW w:w="0" w:type="auto"/>
                  <w:vAlign w:val="center"/>
                  <w:hideMark/>
                </w:tcPr>
                <w:p w14:paraId="18D93F14"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a estrutura e funcionamento dos hiperlinks em textos noticiosos publicados na Web e vislumbrar possibilidades de uma escrita hipertextual.</w:t>
                  </w:r>
                </w:p>
              </w:tc>
            </w:tr>
            <w:tr w:rsidR="004A68FC" w:rsidRPr="00E54938" w14:paraId="5472D0F2" w14:textId="77777777" w:rsidTr="00FE13FE">
              <w:trPr>
                <w:tblCellSpacing w:w="15" w:type="dxa"/>
              </w:trPr>
              <w:tc>
                <w:tcPr>
                  <w:tcW w:w="0" w:type="auto"/>
                  <w:vAlign w:val="center"/>
                  <w:hideMark/>
                </w:tcPr>
                <w:p w14:paraId="170CB421"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w:t>
                  </w:r>
                </w:p>
              </w:tc>
            </w:tr>
            <w:tr w:rsidR="004A68FC" w:rsidRPr="00E54938" w14:paraId="66211A75" w14:textId="77777777" w:rsidTr="00FE13FE">
              <w:trPr>
                <w:tblCellSpacing w:w="15" w:type="dxa"/>
              </w:trPr>
              <w:tc>
                <w:tcPr>
                  <w:tcW w:w="0" w:type="auto"/>
                  <w:vAlign w:val="center"/>
                  <w:hideMark/>
                </w:tcPr>
                <w:p w14:paraId="53C6B492"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Comparar informações sobre um mesmo fato divulgadas em diferentes veículos e mídias, analisando e avaliando a confiabilidade.</w:t>
                  </w:r>
                </w:p>
              </w:tc>
            </w:tr>
            <w:tr w:rsidR="004A68FC" w:rsidRPr="00E54938" w14:paraId="2A6C552B" w14:textId="77777777" w:rsidTr="00FE13FE">
              <w:trPr>
                <w:tblCellSpacing w:w="15" w:type="dxa"/>
              </w:trPr>
              <w:tc>
                <w:tcPr>
                  <w:tcW w:w="0" w:type="auto"/>
                  <w:vAlign w:val="center"/>
                  <w:hideMark/>
                </w:tcPr>
                <w:p w14:paraId="1F00EAD3"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Distinguir, em segmentos descontínuos de textos, fato da opinião enunciada em relação a esse mesmo fato.</w:t>
                  </w:r>
                </w:p>
              </w:tc>
            </w:tr>
            <w:tr w:rsidR="004A68FC" w:rsidRPr="00E54938" w14:paraId="3270CE8E" w14:textId="77777777" w:rsidTr="00FE13FE">
              <w:trPr>
                <w:tblCellSpacing w:w="15" w:type="dxa"/>
              </w:trPr>
              <w:tc>
                <w:tcPr>
                  <w:tcW w:w="0" w:type="auto"/>
                  <w:vAlign w:val="center"/>
                  <w:hideMark/>
                </w:tcPr>
                <w:p w14:paraId="190C1E27"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 avaliar teses/opiniões/posicionamentos explícitos e argumentos em textos argumentativos (carta de leitor, comentário, artigo de opinião, resenha crítica etc.), manifestando concordância ou discordância.</w:t>
                  </w:r>
                </w:p>
              </w:tc>
            </w:tr>
            <w:tr w:rsidR="004A68FC" w:rsidRPr="00E54938" w14:paraId="235A3A68" w14:textId="77777777" w:rsidTr="00FE13FE">
              <w:trPr>
                <w:tblCellSpacing w:w="15" w:type="dxa"/>
              </w:trPr>
              <w:tc>
                <w:tcPr>
                  <w:tcW w:w="0" w:type="auto"/>
                  <w:vAlign w:val="center"/>
                  <w:hideMark/>
                </w:tcPr>
                <w:p w14:paraId="2CB0F165"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os efeitos de sentido provocados pela seleção lexical, topicalização de elementos e seleção e hierarquização de informações, uso de 3ª pessoa etc.</w:t>
                  </w:r>
                </w:p>
              </w:tc>
            </w:tr>
            <w:tr w:rsidR="004A68FC" w:rsidRPr="00E54938" w14:paraId="41442A16" w14:textId="77777777" w:rsidTr="00FE13FE">
              <w:trPr>
                <w:tblCellSpacing w:w="15" w:type="dxa"/>
              </w:trPr>
              <w:tc>
                <w:tcPr>
                  <w:tcW w:w="0" w:type="auto"/>
                  <w:vAlign w:val="center"/>
                  <w:hideMark/>
                </w:tcPr>
                <w:p w14:paraId="577F7E9F"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 uso de recursos persuasivos em textos argumentativos diversos (como a elaboração do título, escolhas lexicais, construções metafóricas, a explicitação ou a ocultação de fontes de informação) e perceber seus efeitos de sentido.</w:t>
                  </w:r>
                </w:p>
              </w:tc>
            </w:tr>
            <w:tr w:rsidR="004A68FC" w:rsidRPr="00E54938" w14:paraId="2AAF4506" w14:textId="77777777" w:rsidTr="00FE13FE">
              <w:trPr>
                <w:tblCellSpacing w:w="15" w:type="dxa"/>
              </w:trPr>
              <w:tc>
                <w:tcPr>
                  <w:tcW w:w="0" w:type="auto"/>
                  <w:vAlign w:val="center"/>
                  <w:hideMark/>
                </w:tcPr>
                <w:p w14:paraId="6F0F7398"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w:t>
                  </w:r>
                </w:p>
              </w:tc>
            </w:tr>
            <w:tr w:rsidR="004A68FC" w:rsidRPr="00E54938" w14:paraId="10A8D9B7" w14:textId="77777777" w:rsidTr="00FE13FE">
              <w:trPr>
                <w:tblCellSpacing w:w="15" w:type="dxa"/>
              </w:trPr>
              <w:tc>
                <w:tcPr>
                  <w:tcW w:w="0" w:type="auto"/>
                  <w:vAlign w:val="center"/>
                  <w:hideMark/>
                </w:tcPr>
                <w:p w14:paraId="20F7BA78"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w:t>
                  </w:r>
                </w:p>
              </w:tc>
            </w:tr>
            <w:tr w:rsidR="004A68FC" w:rsidRPr="00E54938" w14:paraId="167177CC" w14:textId="77777777" w:rsidTr="00FE13FE">
              <w:trPr>
                <w:tblCellSpacing w:w="15" w:type="dxa"/>
              </w:trPr>
              <w:tc>
                <w:tcPr>
                  <w:tcW w:w="0" w:type="auto"/>
                  <w:vAlign w:val="center"/>
                  <w:hideMark/>
                </w:tcPr>
                <w:p w14:paraId="38B4EBAA"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Produzir notícia impressa tendo em vista características do gênero ¿ título ou manchete com verbo no tempo presente, linha fina (opcional), lide, progressão dada pela ordem decrescente 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w:t>
                  </w:r>
                </w:p>
              </w:tc>
            </w:tr>
            <w:tr w:rsidR="004A68FC" w:rsidRPr="00E54938" w14:paraId="62C43F6C" w14:textId="77777777" w:rsidTr="00FE13FE">
              <w:trPr>
                <w:tblCellSpacing w:w="15" w:type="dxa"/>
              </w:trPr>
              <w:tc>
                <w:tcPr>
                  <w:tcW w:w="0" w:type="auto"/>
                  <w:vAlign w:val="center"/>
                  <w:hideMark/>
                </w:tcPr>
                <w:p w14:paraId="1A0D933F"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 xml:space="preserve">Planejar resenhas, </w:t>
                  </w:r>
                  <w:proofErr w:type="spellStart"/>
                  <w:r w:rsidRPr="004A68FC">
                    <w:rPr>
                      <w:rFonts w:ascii="Times New Roman" w:eastAsia="Times New Roman" w:hAnsi="Times New Roman" w:cs="Times New Roman"/>
                      <w:sz w:val="20"/>
                      <w:szCs w:val="20"/>
                      <w:lang w:eastAsia="pt-BR"/>
                    </w:rPr>
                    <w:t>vlogs</w:t>
                  </w:r>
                  <w:proofErr w:type="spellEnd"/>
                  <w:r w:rsidRPr="004A68FC">
                    <w:rPr>
                      <w:rFonts w:ascii="Times New Roman" w:eastAsia="Times New Roman" w:hAnsi="Times New Roman" w:cs="Times New Roman"/>
                      <w:sz w:val="20"/>
                      <w:szCs w:val="20"/>
                      <w:lang w:eastAsia="pt-BR"/>
                    </w:rPr>
                    <w:t xml:space="preserve">, vídeos e podcasts variados, e textos e vídeos de apresentação e apreciação próprios das culturas juvenis (algumas possibilidades: fanzines, </w:t>
                  </w:r>
                  <w:proofErr w:type="spellStart"/>
                  <w:r w:rsidRPr="004A68FC">
                    <w:rPr>
                      <w:rFonts w:ascii="Times New Roman" w:eastAsia="Times New Roman" w:hAnsi="Times New Roman" w:cs="Times New Roman"/>
                      <w:sz w:val="20"/>
                      <w:szCs w:val="20"/>
                      <w:lang w:eastAsia="pt-BR"/>
                    </w:rPr>
                    <w:t>fanclipes</w:t>
                  </w:r>
                  <w:proofErr w:type="spellEnd"/>
                  <w:r w:rsidRPr="004A68FC">
                    <w:rPr>
                      <w:rFonts w:ascii="Times New Roman" w:eastAsia="Times New Roman" w:hAnsi="Times New Roman" w:cs="Times New Roman"/>
                      <w:sz w:val="20"/>
                      <w:szCs w:val="20"/>
                      <w:lang w:eastAsia="pt-BR"/>
                    </w:rPr>
                    <w:t xml:space="preserve">,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w:t>
                  </w:r>
                  <w:proofErr w:type="spellStart"/>
                  <w:r w:rsidRPr="004A68FC">
                    <w:rPr>
                      <w:rFonts w:ascii="Times New Roman" w:eastAsia="Times New Roman" w:hAnsi="Times New Roman" w:cs="Times New Roman"/>
                      <w:sz w:val="20"/>
                      <w:szCs w:val="20"/>
                      <w:lang w:eastAsia="pt-BR"/>
                    </w:rPr>
                    <w:t>fanclipe</w:t>
                  </w:r>
                  <w:proofErr w:type="spellEnd"/>
                  <w:r w:rsidRPr="004A68FC">
                    <w:rPr>
                      <w:rFonts w:ascii="Times New Roman" w:eastAsia="Times New Roman" w:hAnsi="Times New Roman" w:cs="Times New Roman"/>
                      <w:sz w:val="20"/>
                      <w:szCs w:val="20"/>
                      <w:lang w:eastAsia="pt-BR"/>
                    </w:rPr>
                    <w:t xml:space="preserve">, show, saraus, </w:t>
                  </w:r>
                  <w:proofErr w:type="spellStart"/>
                  <w:r w:rsidRPr="004A68FC">
                    <w:rPr>
                      <w:rFonts w:ascii="Times New Roman" w:eastAsia="Times New Roman" w:hAnsi="Times New Roman" w:cs="Times New Roman"/>
                      <w:sz w:val="20"/>
                      <w:szCs w:val="20"/>
                      <w:lang w:eastAsia="pt-BR"/>
                    </w:rPr>
                    <w:t>slams</w:t>
                  </w:r>
                  <w:proofErr w:type="spellEnd"/>
                  <w:r w:rsidRPr="004A68FC">
                    <w:rPr>
                      <w:rFonts w:ascii="Times New Roman" w:eastAsia="Times New Roman" w:hAnsi="Times New Roman" w:cs="Times New Roman"/>
                      <w:sz w:val="20"/>
                      <w:szCs w:val="20"/>
                      <w:lang w:eastAsia="pt-BR"/>
                    </w:rPr>
                    <w:t xml:space="preserve">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w:t>
                  </w:r>
                </w:p>
              </w:tc>
            </w:tr>
            <w:tr w:rsidR="004A68FC" w:rsidRPr="00E54938" w14:paraId="4DB53B93" w14:textId="77777777" w:rsidTr="00FE13FE">
              <w:trPr>
                <w:tblCellSpacing w:w="15" w:type="dxa"/>
              </w:trPr>
              <w:tc>
                <w:tcPr>
                  <w:tcW w:w="0" w:type="auto"/>
                  <w:vAlign w:val="center"/>
                  <w:hideMark/>
                </w:tcPr>
                <w:p w14:paraId="1DC1F105"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Produzir resenhas críticas, </w:t>
                  </w:r>
                  <w:proofErr w:type="spellStart"/>
                  <w:r w:rsidRPr="004A68FC">
                    <w:rPr>
                      <w:rFonts w:ascii="Times New Roman" w:eastAsia="Times New Roman" w:hAnsi="Times New Roman" w:cs="Times New Roman"/>
                      <w:sz w:val="20"/>
                      <w:szCs w:val="20"/>
                      <w:lang w:eastAsia="pt-BR"/>
                    </w:rPr>
                    <w:t>vlogs</w:t>
                  </w:r>
                  <w:proofErr w:type="spellEnd"/>
                  <w:r w:rsidRPr="004A68FC">
                    <w:rPr>
                      <w:rFonts w:ascii="Times New Roman" w:eastAsia="Times New Roman" w:hAnsi="Times New Roman" w:cs="Times New Roman"/>
                      <w:sz w:val="20"/>
                      <w:szCs w:val="20"/>
                      <w:lang w:eastAsia="pt-BR"/>
                    </w:rPr>
                    <w:t xml:space="preserve">, vídeos, podcasts variados e produções e gêneros próprios das culturas juvenis (algumas possibilidades: fanzines, </w:t>
                  </w:r>
                  <w:proofErr w:type="spellStart"/>
                  <w:r w:rsidRPr="004A68FC">
                    <w:rPr>
                      <w:rFonts w:ascii="Times New Roman" w:eastAsia="Times New Roman" w:hAnsi="Times New Roman" w:cs="Times New Roman"/>
                      <w:sz w:val="20"/>
                      <w:szCs w:val="20"/>
                      <w:lang w:eastAsia="pt-BR"/>
                    </w:rPr>
                    <w:t>fanclipes</w:t>
                  </w:r>
                  <w:proofErr w:type="spellEnd"/>
                  <w:r w:rsidRPr="004A68FC">
                    <w:rPr>
                      <w:rFonts w:ascii="Times New Roman" w:eastAsia="Times New Roman" w:hAnsi="Times New Roman" w:cs="Times New Roman"/>
                      <w:sz w:val="20"/>
                      <w:szCs w:val="20"/>
                      <w:lang w:eastAsia="pt-BR"/>
                    </w:rPr>
                    <w:t xml:space="preserve">, e-zines, gameplay, detonado etc.), que apresentem/descrevam e/ou avaliem produções culturais (livro, filme, série, game, canção, disco, videoclipe etc.) ou evento (show, sarau, </w:t>
                  </w:r>
                  <w:proofErr w:type="spellStart"/>
                  <w:r w:rsidRPr="004A68FC">
                    <w:rPr>
                      <w:rFonts w:ascii="Times New Roman" w:eastAsia="Times New Roman" w:hAnsi="Times New Roman" w:cs="Times New Roman"/>
                      <w:sz w:val="20"/>
                      <w:szCs w:val="20"/>
                      <w:lang w:eastAsia="pt-BR"/>
                    </w:rPr>
                    <w:t>slam</w:t>
                  </w:r>
                  <w:proofErr w:type="spellEnd"/>
                  <w:r w:rsidRPr="004A68FC">
                    <w:rPr>
                      <w:rFonts w:ascii="Times New Roman" w:eastAsia="Times New Roman" w:hAnsi="Times New Roman" w:cs="Times New Roman"/>
                      <w:sz w:val="20"/>
                      <w:szCs w:val="20"/>
                      <w:lang w:eastAsia="pt-BR"/>
                    </w:rPr>
                    <w:t xml:space="preserve"> etc.), tendo em vista o contexto de produção dado, as características do gênero, os recursos das mídias envolvidas e a textualização adequada dos textos e/ou produções.</w:t>
                  </w:r>
                </w:p>
              </w:tc>
            </w:tr>
            <w:tr w:rsidR="004A68FC" w:rsidRPr="00E54938" w14:paraId="4588B66B" w14:textId="77777777" w:rsidTr="00FE13FE">
              <w:trPr>
                <w:tblCellSpacing w:w="15" w:type="dxa"/>
              </w:trPr>
              <w:tc>
                <w:tcPr>
                  <w:tcW w:w="0" w:type="auto"/>
                  <w:vAlign w:val="center"/>
                  <w:hideMark/>
                </w:tcPr>
                <w:p w14:paraId="3CBB5D5B"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Produzir, revisar e editar textos publicitários, levando em conta o contexto de produção dado, explorando recursos </w:t>
                  </w:r>
                  <w:proofErr w:type="spellStart"/>
                  <w:r w:rsidRPr="004A68FC">
                    <w:rPr>
                      <w:rFonts w:ascii="Times New Roman" w:eastAsia="Times New Roman" w:hAnsi="Times New Roman" w:cs="Times New Roman"/>
                      <w:sz w:val="20"/>
                      <w:szCs w:val="20"/>
                      <w:lang w:eastAsia="pt-BR"/>
                    </w:rPr>
                    <w:t>multissemióticos</w:t>
                  </w:r>
                  <w:proofErr w:type="spellEnd"/>
                  <w:r w:rsidRPr="004A68FC">
                    <w:rPr>
                      <w:rFonts w:ascii="Times New Roman" w:eastAsia="Times New Roman" w:hAnsi="Times New Roman" w:cs="Times New Roman"/>
                      <w:sz w:val="20"/>
                      <w:szCs w:val="20"/>
                      <w:lang w:eastAsia="pt-BR"/>
                    </w:rPr>
                    <w:t>, relacionando elementos verbais e visuais, utilizando adequadamente estratégias discursivas de persuasão e/ou convencimento e criando título ou slogan que façam o leitor motivar-se a interagir com o texto produzido e se sinta atraído pelo serviço, ideia ou produto em questão.</w:t>
                  </w:r>
                </w:p>
              </w:tc>
            </w:tr>
            <w:tr w:rsidR="004A68FC" w:rsidRPr="00E54938" w14:paraId="6BBE8307" w14:textId="77777777" w:rsidTr="00FE13FE">
              <w:trPr>
                <w:tblCellSpacing w:w="15" w:type="dxa"/>
              </w:trPr>
              <w:tc>
                <w:tcPr>
                  <w:tcW w:w="0" w:type="auto"/>
                  <w:vAlign w:val="center"/>
                  <w:hideMark/>
                </w:tcPr>
                <w:p w14:paraId="28CB104C"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w:t>
                  </w:r>
                </w:p>
              </w:tc>
            </w:tr>
            <w:tr w:rsidR="004A68FC" w:rsidRPr="00E54938" w14:paraId="3A9BA20A" w14:textId="77777777" w:rsidTr="00FE13FE">
              <w:trPr>
                <w:tblCellSpacing w:w="15" w:type="dxa"/>
              </w:trPr>
              <w:tc>
                <w:tcPr>
                  <w:tcW w:w="0" w:type="auto"/>
                  <w:vAlign w:val="center"/>
                  <w:hideMark/>
                </w:tcPr>
                <w:p w14:paraId="06B59956"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tc>
            </w:tr>
            <w:tr w:rsidR="004A68FC" w:rsidRPr="00E54938" w14:paraId="4F9D50C4" w14:textId="77777777" w:rsidTr="00FE13FE">
              <w:trPr>
                <w:tblCellSpacing w:w="15" w:type="dxa"/>
              </w:trPr>
              <w:tc>
                <w:tcPr>
                  <w:tcW w:w="0" w:type="auto"/>
                  <w:vAlign w:val="center"/>
                  <w:hideMark/>
                </w:tcPr>
                <w:p w14:paraId="7FA41A4B"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tc>
            </w:tr>
            <w:tr w:rsidR="004A68FC" w:rsidRPr="00E54938" w14:paraId="53CB47DD" w14:textId="77777777" w:rsidTr="00FE13FE">
              <w:trPr>
                <w:tblCellSpacing w:w="15" w:type="dxa"/>
              </w:trPr>
              <w:tc>
                <w:tcPr>
                  <w:tcW w:w="0" w:type="auto"/>
                  <w:vAlign w:val="center"/>
                  <w:hideMark/>
                </w:tcPr>
                <w:p w14:paraId="61304093"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tc>
            </w:tr>
            <w:tr w:rsidR="004A68FC" w:rsidRPr="00E54938" w14:paraId="480A1FC3" w14:textId="77777777" w:rsidTr="00FE13FE">
              <w:trPr>
                <w:tblCellSpacing w:w="15" w:type="dxa"/>
              </w:trPr>
              <w:tc>
                <w:tcPr>
                  <w:tcW w:w="0" w:type="auto"/>
                  <w:vAlign w:val="center"/>
                  <w:hideMark/>
                </w:tcPr>
                <w:p w14:paraId="3890D9E7"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 objeto da reclamação e/ou da solicitação e sua sustentação, explicação ou justificativa, de forma a poder analisar a pertinência da solicitação ou justificação.</w:t>
                  </w:r>
                </w:p>
              </w:tc>
            </w:tr>
            <w:tr w:rsidR="004A68FC" w:rsidRPr="00E54938" w14:paraId="43DB8D30" w14:textId="77777777" w:rsidTr="00FE13FE">
              <w:trPr>
                <w:tblCellSpacing w:w="15" w:type="dxa"/>
              </w:trPr>
              <w:tc>
                <w:tcPr>
                  <w:tcW w:w="0" w:type="auto"/>
                  <w:vAlign w:val="center"/>
                  <w:hideMark/>
                </w:tcPr>
                <w:p w14:paraId="477148DE"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Realizar levantamento de questões, problemas que requeiram a denúncia de desrespeito a direitos, reivindicações, reclamações, solicitações que contemplem a comunidade escolar ou algum de seus membros e examinar normas e legislações.</w:t>
                  </w:r>
                </w:p>
              </w:tc>
            </w:tr>
            <w:tr w:rsidR="004A68FC" w:rsidRPr="00E54938" w14:paraId="4A295E17" w14:textId="77777777" w:rsidTr="00FE13FE">
              <w:trPr>
                <w:tblCellSpacing w:w="15" w:type="dxa"/>
              </w:trPr>
              <w:tc>
                <w:tcPr>
                  <w:tcW w:w="0" w:type="auto"/>
                  <w:vAlign w:val="center"/>
                  <w:hideMark/>
                </w:tcPr>
                <w:p w14:paraId="58C44553"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Realizar pesquisa, a partir de recortes e questões definidos previamente, usando fontes indicadas e abertas.</w:t>
                  </w:r>
                </w:p>
              </w:tc>
            </w:tr>
            <w:tr w:rsidR="004A68FC" w:rsidRPr="00E54938" w14:paraId="00536152" w14:textId="77777777" w:rsidTr="00FE13FE">
              <w:trPr>
                <w:tblCellSpacing w:w="15" w:type="dxa"/>
              </w:trPr>
              <w:tc>
                <w:tcPr>
                  <w:tcW w:w="0" w:type="auto"/>
                  <w:vAlign w:val="center"/>
                  <w:hideMark/>
                </w:tcPr>
                <w:p w14:paraId="300B6BE7"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Divulgar resultados de pesquisas por meio de apresentações orais, painéis, artigos de divulgação científica, verbetes de enciclopédia, podcasts científicos etc.</w:t>
                  </w:r>
                </w:p>
              </w:tc>
            </w:tr>
            <w:tr w:rsidR="004A68FC" w:rsidRPr="00E54938" w14:paraId="4E3F7F85" w14:textId="77777777" w:rsidTr="00FE13FE">
              <w:trPr>
                <w:tblCellSpacing w:w="15" w:type="dxa"/>
              </w:trPr>
              <w:tc>
                <w:tcPr>
                  <w:tcW w:w="0" w:type="auto"/>
                  <w:vAlign w:val="center"/>
                  <w:hideMark/>
                </w:tcPr>
                <w:p w14:paraId="19C9358C"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Produzir resumos, a partir das notas e/ou esquemas feitos, com o uso adequado de paráfrases e citações.</w:t>
                  </w:r>
                </w:p>
              </w:tc>
            </w:tr>
            <w:tr w:rsidR="004A68FC" w:rsidRPr="00E54938" w14:paraId="04790C49" w14:textId="77777777" w:rsidTr="00FE13FE">
              <w:trPr>
                <w:tblCellSpacing w:w="15" w:type="dxa"/>
              </w:trPr>
              <w:tc>
                <w:tcPr>
                  <w:tcW w:w="0" w:type="auto"/>
                  <w:vAlign w:val="center"/>
                  <w:hideMark/>
                </w:tcPr>
                <w:p w14:paraId="750BF15F"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Respeitar os turnos de fala, na participação em conversações e em discussões ou atividades coletivas, na sala de aula e na escola e </w:t>
                  </w:r>
                  <w:r w:rsidRPr="004A68FC">
                    <w:rPr>
                      <w:rFonts w:ascii="Times New Roman" w:eastAsia="Times New Roman" w:hAnsi="Times New Roman" w:cs="Times New Roman"/>
                      <w:sz w:val="20"/>
                      <w:szCs w:val="20"/>
                      <w:lang w:eastAsia="pt-BR"/>
                    </w:rPr>
                    <w:lastRenderedPageBreak/>
                    <w:t>formular perguntas coerentes e adequadas em momentos oportunos em situações de aulas, apresentação oral, seminário etc.</w:t>
                  </w:r>
                </w:p>
              </w:tc>
            </w:tr>
            <w:tr w:rsidR="004A68FC" w:rsidRPr="00E54938" w14:paraId="73BA0A78" w14:textId="77777777" w:rsidTr="00FE13FE">
              <w:trPr>
                <w:tblCellSpacing w:w="15" w:type="dxa"/>
              </w:trPr>
              <w:tc>
                <w:tcPr>
                  <w:tcW w:w="0" w:type="auto"/>
                  <w:vAlign w:val="center"/>
                  <w:hideMark/>
                </w:tcPr>
                <w:p w14:paraId="32D8F415"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Tomar nota de aulas, apresentações orais, entrevistas (ao vivo, áudio, TV, vídeo), identificando e hierarquizando as informações principais, tendo em vista apoiar o estudo e a produção de sínteses e reflexões pessoais ou outros objetivos em questão.</w:t>
                  </w:r>
                </w:p>
              </w:tc>
            </w:tr>
            <w:tr w:rsidR="004A68FC" w:rsidRPr="00E54938" w14:paraId="131189D4" w14:textId="77777777" w:rsidTr="00FE13FE">
              <w:trPr>
                <w:tblCellSpacing w:w="15" w:type="dxa"/>
              </w:trPr>
              <w:tc>
                <w:tcPr>
                  <w:tcW w:w="0" w:type="auto"/>
                  <w:vAlign w:val="center"/>
                  <w:hideMark/>
                </w:tcPr>
                <w:p w14:paraId="4330A357"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w:t>
                  </w:r>
                </w:p>
              </w:tc>
            </w:tr>
            <w:tr w:rsidR="004A68FC" w:rsidRPr="00E54938" w14:paraId="4618094F" w14:textId="77777777" w:rsidTr="00FE13FE">
              <w:trPr>
                <w:tblCellSpacing w:w="15" w:type="dxa"/>
              </w:trPr>
              <w:tc>
                <w:tcPr>
                  <w:tcW w:w="0" w:type="auto"/>
                  <w:vAlign w:val="center"/>
                  <w:hideMark/>
                </w:tcPr>
                <w:p w14:paraId="22E1497B"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a estrutura de hipertexto em textos de divulgação científica e proceder à remissão a conceitos e relações por meio de notas de rodapés ou boxes.</w:t>
                  </w:r>
                </w:p>
              </w:tc>
            </w:tr>
            <w:tr w:rsidR="004A68FC" w:rsidRPr="00E54938" w14:paraId="1A983BB0" w14:textId="77777777" w:rsidTr="00FE13FE">
              <w:trPr>
                <w:tblCellSpacing w:w="15" w:type="dxa"/>
              </w:trPr>
              <w:tc>
                <w:tcPr>
                  <w:tcW w:w="0" w:type="auto"/>
                  <w:vAlign w:val="center"/>
                  <w:hideMark/>
                </w:tcPr>
                <w:p w14:paraId="2329FF81"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entre os textos literários e entre estes e outras manifestações artísticas (como cinema, teatro, música, artes visuais e midiáticas), referências explícitas ou implícitas a outros textos, quanto aos temas, personagens e recursos literários e semióticos</w:t>
                  </w:r>
                </w:p>
              </w:tc>
            </w:tr>
            <w:tr w:rsidR="004A68FC" w:rsidRPr="00E54938" w14:paraId="46726052" w14:textId="77777777" w:rsidTr="00FE13FE">
              <w:trPr>
                <w:tblCellSpacing w:w="15" w:type="dxa"/>
              </w:trPr>
              <w:tc>
                <w:tcPr>
                  <w:tcW w:w="0" w:type="auto"/>
                  <w:vAlign w:val="center"/>
                  <w:hideMark/>
                </w:tcPr>
                <w:p w14:paraId="5D368243"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w:t>
                  </w:r>
                  <w:r w:rsidRPr="004A68FC">
                    <w:rPr>
                      <w:rFonts w:ascii="Times New Roman" w:eastAsia="Times New Roman" w:hAnsi="Times New Roman" w:cs="Times New Roman"/>
                      <w:sz w:val="20"/>
                      <w:szCs w:val="20"/>
                      <w:lang w:eastAsia="pt-BR"/>
                    </w:rPr>
                    <w:lastRenderedPageBreak/>
                    <w:t>sobre o texto lido e estabelecendo preferências por gêneros, temas, autores.</w:t>
                  </w:r>
                </w:p>
              </w:tc>
            </w:tr>
            <w:tr w:rsidR="004A68FC" w:rsidRPr="00E54938" w14:paraId="2DD80353" w14:textId="77777777" w:rsidTr="00FE13FE">
              <w:trPr>
                <w:tblCellSpacing w:w="15" w:type="dxa"/>
              </w:trPr>
              <w:tc>
                <w:tcPr>
                  <w:tcW w:w="0" w:type="auto"/>
                  <w:vAlign w:val="center"/>
                  <w:hideMark/>
                </w:tcPr>
                <w:p w14:paraId="2CE5F744"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Identificar, em texto dramático, personagem, ato, cena, fala e indicações cênicas e a organização do texto: enredo, conflitos, ideias principais, pontos de vista, universos de referência.</w:t>
                  </w:r>
                </w:p>
              </w:tc>
            </w:tr>
            <w:tr w:rsidR="004A68FC" w:rsidRPr="00E54938" w14:paraId="077C6D7F" w14:textId="77777777" w:rsidTr="00FE13FE">
              <w:trPr>
                <w:tblCellSpacing w:w="15" w:type="dxa"/>
              </w:trPr>
              <w:tc>
                <w:tcPr>
                  <w:tcW w:w="0" w:type="auto"/>
                  <w:vAlign w:val="center"/>
                  <w:hideMark/>
                </w:tcPr>
                <w:p w14:paraId="5304644A"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tc>
            </w:tr>
            <w:tr w:rsidR="004A68FC" w:rsidRPr="00E54938" w14:paraId="4BDBC809" w14:textId="77777777" w:rsidTr="00FE13FE">
              <w:trPr>
                <w:tblCellSpacing w:w="15" w:type="dxa"/>
              </w:trPr>
              <w:tc>
                <w:tcPr>
                  <w:tcW w:w="0" w:type="auto"/>
                  <w:vAlign w:val="center"/>
                  <w:hideMark/>
                </w:tcPr>
                <w:p w14:paraId="4B81597B"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w:t>
                  </w:r>
                </w:p>
              </w:tc>
            </w:tr>
            <w:tr w:rsidR="004A68FC" w:rsidRPr="00E54938" w14:paraId="7FE79344" w14:textId="77777777" w:rsidTr="00FE13FE">
              <w:trPr>
                <w:tblCellSpacing w:w="15" w:type="dxa"/>
              </w:trPr>
              <w:tc>
                <w:tcPr>
                  <w:tcW w:w="0" w:type="auto"/>
                  <w:vAlign w:val="center"/>
                  <w:hideMark/>
                </w:tcPr>
                <w:p w14:paraId="4995E7D9"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Escrever palavras com correção ortográfica, obedecendo as convenções da língua escrita.</w:t>
                  </w:r>
                </w:p>
              </w:tc>
            </w:tr>
            <w:tr w:rsidR="004A68FC" w:rsidRPr="00E54938" w14:paraId="26F68BD7" w14:textId="77777777" w:rsidTr="00FE13FE">
              <w:trPr>
                <w:tblCellSpacing w:w="15" w:type="dxa"/>
              </w:trPr>
              <w:tc>
                <w:tcPr>
                  <w:tcW w:w="0" w:type="auto"/>
                  <w:vAlign w:val="center"/>
                  <w:hideMark/>
                </w:tcPr>
                <w:p w14:paraId="7209A59D"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Pontuar textos adequadamente.</w:t>
                  </w:r>
                </w:p>
              </w:tc>
            </w:tr>
            <w:tr w:rsidR="004A68FC" w:rsidRPr="00E54938" w14:paraId="636A337E" w14:textId="77777777" w:rsidTr="00FE13FE">
              <w:trPr>
                <w:tblCellSpacing w:w="15" w:type="dxa"/>
              </w:trPr>
              <w:tc>
                <w:tcPr>
                  <w:tcW w:w="0" w:type="auto"/>
                  <w:vAlign w:val="center"/>
                  <w:hideMark/>
                </w:tcPr>
                <w:p w14:paraId="5B5F7BF7"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Formar antônimos com acréscimo de prefixos que expressam noção de negação.</w:t>
                  </w:r>
                </w:p>
              </w:tc>
            </w:tr>
            <w:tr w:rsidR="004A68FC" w:rsidRPr="00E54938" w14:paraId="58301921" w14:textId="77777777" w:rsidTr="00FE13FE">
              <w:trPr>
                <w:tblCellSpacing w:w="15" w:type="dxa"/>
              </w:trPr>
              <w:tc>
                <w:tcPr>
                  <w:tcW w:w="0" w:type="auto"/>
                  <w:vAlign w:val="center"/>
                  <w:hideMark/>
                </w:tcPr>
                <w:p w14:paraId="7C4667A0"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Distinguir palavras derivadas por acréscimo de afixos e palavras compostas.</w:t>
                  </w:r>
                </w:p>
              </w:tc>
            </w:tr>
            <w:tr w:rsidR="004A68FC" w:rsidRPr="00E54938" w14:paraId="5C5E0822" w14:textId="77777777" w:rsidTr="00FE13FE">
              <w:trPr>
                <w:tblCellSpacing w:w="15" w:type="dxa"/>
              </w:trPr>
              <w:tc>
                <w:tcPr>
                  <w:tcW w:w="0" w:type="auto"/>
                  <w:vAlign w:val="center"/>
                  <w:hideMark/>
                </w:tcPr>
                <w:p w14:paraId="4840F4D5"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Utilizar, ao produzir texto, recursos de coesão referencial (léxica e pronominal) e sequencial e outros recursos expressivos adequados ao gênero textual.</w:t>
                  </w:r>
                </w:p>
              </w:tc>
            </w:tr>
            <w:tr w:rsidR="004A68FC" w:rsidRPr="00E54938" w14:paraId="0D47914B" w14:textId="77777777" w:rsidTr="00FE13FE">
              <w:trPr>
                <w:tblCellSpacing w:w="15" w:type="dxa"/>
              </w:trPr>
              <w:tc>
                <w:tcPr>
                  <w:tcW w:w="0" w:type="auto"/>
                  <w:vAlign w:val="center"/>
                  <w:hideMark/>
                </w:tcPr>
                <w:p w14:paraId="1E6AE5E2"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Analisar, em diferentes textos, os efeitos de sentido decorrentes do uso de recursos linguístico-discursivos de prescrição, causalidade, sequências descritivas e expositivas e ordenação de eventos.</w:t>
                  </w:r>
                </w:p>
              </w:tc>
            </w:tr>
            <w:tr w:rsidR="004A68FC" w:rsidRPr="00E54938" w14:paraId="5B22B5C5" w14:textId="77777777" w:rsidTr="00FE13FE">
              <w:trPr>
                <w:tblCellSpacing w:w="15" w:type="dxa"/>
              </w:trPr>
              <w:tc>
                <w:tcPr>
                  <w:tcW w:w="0" w:type="auto"/>
                  <w:vAlign w:val="center"/>
                  <w:hideMark/>
                </w:tcPr>
                <w:p w14:paraId="0D9DA631" w14:textId="77777777" w:rsidR="004A68FC" w:rsidRPr="004A68FC" w:rsidRDefault="004A68FC" w:rsidP="004A68FC">
                  <w:pPr>
                    <w:pStyle w:val="PargrafodaLista"/>
                    <w:numPr>
                      <w:ilvl w:val="0"/>
                      <w:numId w:val="41"/>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os efeitos de sentido do uso de figuras de linguagem, como comparação, metáfora, metonímia, personificação, hipérbole, dentre outras.</w:t>
                  </w:r>
                </w:p>
              </w:tc>
            </w:tr>
          </w:tbl>
          <w:p w14:paraId="367590E7" w14:textId="0DADA665" w:rsidR="00792E8E" w:rsidRPr="00E54938" w:rsidRDefault="00792E8E" w:rsidP="00FE13FE">
            <w:pPr>
              <w:jc w:val="center"/>
              <w:rPr>
                <w:rFonts w:ascii="Times New Roman" w:hAnsi="Times New Roman" w:cs="Times New Roman"/>
                <w:sz w:val="20"/>
                <w:szCs w:val="20"/>
              </w:rPr>
            </w:pPr>
          </w:p>
        </w:tc>
        <w:tc>
          <w:tcPr>
            <w:tcW w:w="4810" w:type="dxa"/>
            <w:vAlign w:val="center"/>
          </w:tcPr>
          <w:p w14:paraId="5D6D5417"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463FDAC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b/>
                <w:sz w:val="20"/>
                <w:szCs w:val="20"/>
              </w:rPr>
              <w:t>•</w:t>
            </w:r>
            <w:r w:rsidRPr="00E54938">
              <w:rPr>
                <w:rFonts w:ascii="Times New Roman" w:hAnsi="Times New Roman" w:cs="Times New Roman"/>
                <w:b/>
                <w:sz w:val="20"/>
                <w:szCs w:val="20"/>
              </w:rPr>
              <w:tab/>
            </w:r>
            <w:r w:rsidRPr="00E54938">
              <w:rPr>
                <w:rFonts w:ascii="Times New Roman" w:hAnsi="Times New Roman" w:cs="Times New Roman"/>
                <w:sz w:val="20"/>
                <w:szCs w:val="20"/>
              </w:rPr>
              <w:t>Substantivo;</w:t>
            </w:r>
          </w:p>
          <w:p w14:paraId="1AB82D9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Classificação dos substantivos (Comum, próprio, concreto, abstrato, simples, composto, primitivo, derivado, coletivo);</w:t>
            </w:r>
          </w:p>
          <w:p w14:paraId="26BA40B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Processos de formação de substantivos (derivação e composição);</w:t>
            </w:r>
          </w:p>
          <w:p w14:paraId="5251892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Flexão do substantivo (gênero, número e grau);</w:t>
            </w:r>
          </w:p>
          <w:p w14:paraId="1D08048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r>
            <w:proofErr w:type="gramStart"/>
            <w:r w:rsidRPr="00E54938">
              <w:rPr>
                <w:rFonts w:ascii="Times New Roman" w:hAnsi="Times New Roman" w:cs="Times New Roman"/>
                <w:sz w:val="20"/>
                <w:szCs w:val="20"/>
              </w:rPr>
              <w:t>Adjetivo e locução adjetiva</w:t>
            </w:r>
            <w:proofErr w:type="gramEnd"/>
            <w:r w:rsidRPr="00E54938">
              <w:rPr>
                <w:rFonts w:ascii="Times New Roman" w:hAnsi="Times New Roman" w:cs="Times New Roman"/>
                <w:sz w:val="20"/>
                <w:szCs w:val="20"/>
              </w:rPr>
              <w:t>;</w:t>
            </w:r>
          </w:p>
          <w:p w14:paraId="57A3451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Flexão do adjetivo (gênero, número e grau);</w:t>
            </w:r>
          </w:p>
          <w:p w14:paraId="2D9ED2E9"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Prefixos e sufixos;</w:t>
            </w:r>
          </w:p>
          <w:p w14:paraId="410DEDA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Artigo (definido e indefinido);</w:t>
            </w:r>
          </w:p>
          <w:p w14:paraId="4E63755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Numeral;</w:t>
            </w:r>
          </w:p>
          <w:p w14:paraId="589A4C1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Concordância nominal;</w:t>
            </w:r>
          </w:p>
          <w:p w14:paraId="32672B3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HQ;</w:t>
            </w:r>
          </w:p>
          <w:p w14:paraId="3AF18A5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tela;</w:t>
            </w:r>
          </w:p>
          <w:p w14:paraId="5F53F4C7"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Texto: Verbal, </w:t>
            </w:r>
            <w:proofErr w:type="gramStart"/>
            <w:r w:rsidRPr="00E54938">
              <w:rPr>
                <w:rFonts w:ascii="Times New Roman" w:hAnsi="Times New Roman" w:cs="Times New Roman"/>
                <w:sz w:val="20"/>
                <w:szCs w:val="20"/>
              </w:rPr>
              <w:t xml:space="preserve">visual, ou </w:t>
            </w:r>
            <w:proofErr w:type="spellStart"/>
            <w:r w:rsidRPr="00E54938">
              <w:rPr>
                <w:rFonts w:ascii="Times New Roman" w:hAnsi="Times New Roman" w:cs="Times New Roman"/>
                <w:sz w:val="20"/>
                <w:szCs w:val="20"/>
              </w:rPr>
              <w:t>multissemióticos</w:t>
            </w:r>
            <w:proofErr w:type="spellEnd"/>
            <w:proofErr w:type="gramEnd"/>
            <w:r w:rsidRPr="00E54938">
              <w:rPr>
                <w:rFonts w:ascii="Times New Roman" w:hAnsi="Times New Roman" w:cs="Times New Roman"/>
                <w:sz w:val="20"/>
                <w:szCs w:val="20"/>
              </w:rPr>
              <w:t>;</w:t>
            </w:r>
          </w:p>
          <w:p w14:paraId="32E26EB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romance (fragmento)</w:t>
            </w:r>
          </w:p>
          <w:p w14:paraId="33BDC54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Foco narrativo: primeira ou terceira pessoa;</w:t>
            </w:r>
          </w:p>
          <w:p w14:paraId="124554F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autobiografia;</w:t>
            </w:r>
          </w:p>
          <w:p w14:paraId="08D92EF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autobiografia;</w:t>
            </w:r>
          </w:p>
          <w:p w14:paraId="0EECA70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notícia;</w:t>
            </w:r>
          </w:p>
          <w:p w14:paraId="27CFBE5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biografia;</w:t>
            </w:r>
          </w:p>
          <w:p w14:paraId="67C4BA95"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biografia;</w:t>
            </w:r>
          </w:p>
          <w:p w14:paraId="0136D6D3"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conto;</w:t>
            </w:r>
          </w:p>
          <w:p w14:paraId="2FDC1753"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poema;</w:t>
            </w:r>
          </w:p>
          <w:p w14:paraId="2977873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poema;</w:t>
            </w:r>
          </w:p>
          <w:p w14:paraId="698C54C9"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Diferenças entre texto em prosa e em verso;</w:t>
            </w:r>
          </w:p>
          <w:p w14:paraId="479DA3D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Eu poético (eu lírico);</w:t>
            </w:r>
          </w:p>
          <w:p w14:paraId="05A4023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Sentido próprio e sentido figurado;</w:t>
            </w:r>
          </w:p>
          <w:p w14:paraId="7FF6DDC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poema visual;</w:t>
            </w:r>
          </w:p>
          <w:p w14:paraId="3CA6687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Poema visual e </w:t>
            </w:r>
            <w:proofErr w:type="spellStart"/>
            <w:r w:rsidRPr="00E54938">
              <w:rPr>
                <w:rFonts w:ascii="Times New Roman" w:hAnsi="Times New Roman" w:cs="Times New Roman"/>
                <w:sz w:val="20"/>
                <w:szCs w:val="20"/>
              </w:rPr>
              <w:t>ciberpoema</w:t>
            </w:r>
            <w:proofErr w:type="spellEnd"/>
            <w:r w:rsidRPr="00E54938">
              <w:rPr>
                <w:rFonts w:ascii="Times New Roman" w:hAnsi="Times New Roman" w:cs="Times New Roman"/>
                <w:sz w:val="20"/>
                <w:szCs w:val="20"/>
              </w:rPr>
              <w:t>;</w:t>
            </w:r>
          </w:p>
          <w:p w14:paraId="57037DE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charge;</w:t>
            </w:r>
          </w:p>
          <w:p w14:paraId="3C027989"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crônica;</w:t>
            </w:r>
          </w:p>
          <w:p w14:paraId="45FD5C7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crônica;</w:t>
            </w:r>
          </w:p>
          <w:p w14:paraId="23D0A64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relato de memória;</w:t>
            </w:r>
          </w:p>
          <w:p w14:paraId="1686FCD5"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Foco narrativo: primeira ou terceira pessoa;</w:t>
            </w:r>
          </w:p>
          <w:p w14:paraId="539E3C7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capa de livro.</w:t>
            </w:r>
          </w:p>
          <w:p w14:paraId="788266D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lastRenderedPageBreak/>
              <w:t>•</w:t>
            </w:r>
            <w:r w:rsidRPr="00E54938">
              <w:rPr>
                <w:rFonts w:ascii="Times New Roman" w:hAnsi="Times New Roman" w:cs="Times New Roman"/>
                <w:sz w:val="20"/>
                <w:szCs w:val="20"/>
              </w:rPr>
              <w:tab/>
              <w:t>Entrevista;</w:t>
            </w:r>
          </w:p>
          <w:p w14:paraId="3DB0162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Apresentação oral;</w:t>
            </w:r>
          </w:p>
          <w:p w14:paraId="274DC98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Declamação de poemas.</w:t>
            </w:r>
          </w:p>
          <w:p w14:paraId="6E391C3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Pesquisa para produção de autobiografia;</w:t>
            </w:r>
          </w:p>
          <w:p w14:paraId="1FFBE0C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e autobiografia;</w:t>
            </w:r>
          </w:p>
          <w:p w14:paraId="1CEA8C0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poema.</w:t>
            </w:r>
          </w:p>
          <w:p w14:paraId="6D09E32B" w14:textId="77777777" w:rsidR="006E3AF0" w:rsidRPr="00E54938" w:rsidRDefault="006E3AF0" w:rsidP="006E3AF0">
            <w:pPr>
              <w:rPr>
                <w:rFonts w:ascii="Times New Roman" w:hAnsi="Times New Roman" w:cs="Times New Roman"/>
                <w:sz w:val="20"/>
                <w:szCs w:val="20"/>
              </w:rPr>
            </w:pPr>
          </w:p>
          <w:p w14:paraId="2F5CDC89"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18854D9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Variedade linguística;</w:t>
            </w:r>
          </w:p>
          <w:p w14:paraId="4CFF2B5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Linguagem forma e informal.</w:t>
            </w:r>
          </w:p>
          <w:p w14:paraId="742EA85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Pronomes (pessoal, de tratamento, possessivo e demonstrativo);</w:t>
            </w:r>
          </w:p>
          <w:p w14:paraId="3CFD9FA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Pessoas do discurso;</w:t>
            </w:r>
          </w:p>
          <w:p w14:paraId="68E26F0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Discurso direto e discurso indireto;</w:t>
            </w:r>
          </w:p>
          <w:p w14:paraId="51CB5E6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Acentuação das proparoxítonas e oxítonas;</w:t>
            </w:r>
          </w:p>
          <w:p w14:paraId="01F25C7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Verbos – Definição, tempos, e modos verbais;</w:t>
            </w:r>
          </w:p>
          <w:p w14:paraId="49D2AF3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Verbos – Indicativo, tempos verbais (presente, pretérito perfeito, e pretérito imperfeito;</w:t>
            </w:r>
          </w:p>
          <w:p w14:paraId="3298338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Frase, oração e período.</w:t>
            </w:r>
          </w:p>
          <w:p w14:paraId="13FDF0D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imagem: ilustração</w:t>
            </w:r>
          </w:p>
          <w:p w14:paraId="100DAC1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diário íntimo:</w:t>
            </w:r>
          </w:p>
          <w:p w14:paraId="7790DB5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diário íntimo;</w:t>
            </w:r>
          </w:p>
          <w:p w14:paraId="0B3B1CF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classificado poético;</w:t>
            </w:r>
          </w:p>
          <w:p w14:paraId="75D284C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poema;</w:t>
            </w:r>
          </w:p>
          <w:p w14:paraId="283D5CE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romance (fragmento);</w:t>
            </w:r>
          </w:p>
          <w:p w14:paraId="5520E467"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imagem: Cartum;</w:t>
            </w:r>
          </w:p>
          <w:p w14:paraId="69E713E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notícia;</w:t>
            </w:r>
          </w:p>
          <w:p w14:paraId="60F2EED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 do gênero notícia;</w:t>
            </w:r>
          </w:p>
          <w:p w14:paraId="62C08B5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gráfico;</w:t>
            </w:r>
          </w:p>
          <w:p w14:paraId="0FAF348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folder de campanha;</w:t>
            </w:r>
          </w:p>
          <w:p w14:paraId="4F7F9675"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charge.</w:t>
            </w:r>
          </w:p>
          <w:p w14:paraId="6CBBD7C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Apresentação oral;</w:t>
            </w:r>
          </w:p>
          <w:p w14:paraId="7D52B06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Roda de conversa;</w:t>
            </w:r>
          </w:p>
          <w:p w14:paraId="6845826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relato de memória;</w:t>
            </w:r>
          </w:p>
          <w:p w14:paraId="4DA9A647"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classificado poético;</w:t>
            </w:r>
          </w:p>
          <w:p w14:paraId="005CD65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diário íntimo.</w:t>
            </w:r>
          </w:p>
          <w:p w14:paraId="0497E509" w14:textId="77777777" w:rsidR="006E3AF0" w:rsidRPr="00E54938" w:rsidRDefault="006E3AF0" w:rsidP="006E3AF0">
            <w:pPr>
              <w:rPr>
                <w:rFonts w:ascii="Times New Roman" w:hAnsi="Times New Roman" w:cs="Times New Roman"/>
                <w:sz w:val="20"/>
                <w:szCs w:val="20"/>
              </w:rPr>
            </w:pPr>
          </w:p>
          <w:p w14:paraId="523A2F6F"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1D3AA12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Sujeito e tipos de sujeitos;</w:t>
            </w:r>
          </w:p>
          <w:p w14:paraId="6D4466F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Acentuação das paroxítonas;</w:t>
            </w:r>
          </w:p>
          <w:p w14:paraId="742E4AB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lastRenderedPageBreak/>
              <w:t>•</w:t>
            </w:r>
            <w:r w:rsidRPr="00E54938">
              <w:rPr>
                <w:rFonts w:ascii="Times New Roman" w:hAnsi="Times New Roman" w:cs="Times New Roman"/>
                <w:sz w:val="20"/>
                <w:szCs w:val="20"/>
              </w:rPr>
              <w:tab/>
              <w:t>Verbos – indicativo – presente, pretérito perfeito, mais-que-perfeito e imperfeito;</w:t>
            </w:r>
          </w:p>
          <w:p w14:paraId="2EF4876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Concordância verbal;</w:t>
            </w:r>
          </w:p>
          <w:p w14:paraId="75FA3953"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Verbos – indicativo – futuro do presente e futuro do pretérito;</w:t>
            </w:r>
          </w:p>
          <w:p w14:paraId="1B7621F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Período simples e composto;</w:t>
            </w:r>
          </w:p>
          <w:p w14:paraId="1E028BB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Período composto por coordenação;</w:t>
            </w:r>
          </w:p>
          <w:p w14:paraId="62B632F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Uso da vírgula </w:t>
            </w:r>
          </w:p>
          <w:p w14:paraId="02CEC90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reportagem;</w:t>
            </w:r>
          </w:p>
          <w:p w14:paraId="52032FCA"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Características do gênero reportagem;</w:t>
            </w:r>
          </w:p>
          <w:p w14:paraId="5F4D4A33"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revista em quadrinho;</w:t>
            </w:r>
          </w:p>
          <w:p w14:paraId="3324740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imagem: tela;</w:t>
            </w:r>
          </w:p>
          <w:p w14:paraId="1882E5F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Leitura de </w:t>
            </w:r>
            <w:proofErr w:type="spellStart"/>
            <w:r w:rsidRPr="00E54938">
              <w:rPr>
                <w:rFonts w:ascii="Times New Roman" w:hAnsi="Times New Roman" w:cs="Times New Roman"/>
                <w:sz w:val="20"/>
                <w:szCs w:val="20"/>
              </w:rPr>
              <w:t>graphic</w:t>
            </w:r>
            <w:proofErr w:type="spellEnd"/>
            <w:r w:rsidRPr="00E54938">
              <w:rPr>
                <w:rFonts w:ascii="Times New Roman" w:hAnsi="Times New Roman" w:cs="Times New Roman"/>
                <w:sz w:val="20"/>
                <w:szCs w:val="20"/>
              </w:rPr>
              <w:t xml:space="preserve"> novel;</w:t>
            </w:r>
          </w:p>
          <w:p w14:paraId="70BBFC0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infográfico;</w:t>
            </w:r>
          </w:p>
          <w:p w14:paraId="76C0A28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entrevista;</w:t>
            </w:r>
          </w:p>
          <w:p w14:paraId="5729384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imagens: ilustrações, fotos e telas;</w:t>
            </w:r>
          </w:p>
          <w:p w14:paraId="63606D5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causo;</w:t>
            </w:r>
          </w:p>
          <w:p w14:paraId="054F2D8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Características do gênero causo;</w:t>
            </w:r>
          </w:p>
          <w:p w14:paraId="49931B4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resenha;</w:t>
            </w:r>
          </w:p>
          <w:p w14:paraId="2B89DD8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cordel;</w:t>
            </w:r>
          </w:p>
          <w:p w14:paraId="6303D45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Características do gênero cordel;</w:t>
            </w:r>
          </w:p>
          <w:p w14:paraId="24F4E63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notícia;</w:t>
            </w:r>
          </w:p>
          <w:p w14:paraId="6230AE0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reportagem;</w:t>
            </w:r>
          </w:p>
          <w:p w14:paraId="00926CB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Leitura de receita culinária.</w:t>
            </w:r>
          </w:p>
          <w:p w14:paraId="0C6248B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Exposição oral;</w:t>
            </w:r>
          </w:p>
          <w:p w14:paraId="318CFF0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Debate em roda de conversa;</w:t>
            </w:r>
          </w:p>
          <w:p w14:paraId="091FC33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Debate regrado;</w:t>
            </w:r>
          </w:p>
          <w:p w14:paraId="2291AC47"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Contação de causo;</w:t>
            </w:r>
          </w:p>
          <w:p w14:paraId="498AE8F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Apresentação de canção.</w:t>
            </w:r>
          </w:p>
          <w:p w14:paraId="7117FA4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notícia;</w:t>
            </w:r>
          </w:p>
          <w:p w14:paraId="3FEA1E5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cartaz de campanha;</w:t>
            </w:r>
          </w:p>
          <w:p w14:paraId="139B86D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causo;</w:t>
            </w:r>
          </w:p>
          <w:p w14:paraId="5744B2C7" w14:textId="50A93546" w:rsidR="008B2926" w:rsidRPr="00E54938" w:rsidRDefault="006E3AF0" w:rsidP="00654DCE">
            <w:pPr>
              <w:rPr>
                <w:rFonts w:ascii="Times New Roman" w:hAnsi="Times New Roman" w:cs="Times New Roman"/>
                <w:b/>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Produção de Verbete.</w:t>
            </w:r>
          </w:p>
        </w:tc>
        <w:tc>
          <w:tcPr>
            <w:tcW w:w="4812" w:type="dxa"/>
            <w:vAlign w:val="center"/>
          </w:tcPr>
          <w:p w14:paraId="4DC49425"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lastRenderedPageBreak/>
              <w:t xml:space="preserve"> Jogos; </w:t>
            </w:r>
          </w:p>
          <w:p w14:paraId="09742A09"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Quebra-cabeça; </w:t>
            </w:r>
          </w:p>
          <w:p w14:paraId="487D3F89"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Trilha; </w:t>
            </w:r>
          </w:p>
          <w:p w14:paraId="07FB4151"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Caça-palavras; </w:t>
            </w:r>
          </w:p>
          <w:p w14:paraId="4D056C09"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Jogo da memória de palavras sinônimos e antônimo; </w:t>
            </w:r>
          </w:p>
          <w:p w14:paraId="640E642B"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Brincadeiras de roda; </w:t>
            </w:r>
          </w:p>
          <w:p w14:paraId="1725A9BA"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Debates, entrevista, exposição, notícia, propaganda; </w:t>
            </w:r>
          </w:p>
          <w:p w14:paraId="1AED11D3"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Trabalhar com textos diversificados; </w:t>
            </w:r>
          </w:p>
          <w:p w14:paraId="13D1898C"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Teatro de bonecos (artes); </w:t>
            </w:r>
          </w:p>
          <w:p w14:paraId="689674AF" w14:textId="77777777" w:rsidR="00790018"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Rodízio de leitura e contação de histórias; </w:t>
            </w:r>
          </w:p>
          <w:p w14:paraId="5811C598" w14:textId="77777777" w:rsidR="008B2926" w:rsidRPr="00E54938" w:rsidRDefault="00790018" w:rsidP="00790018">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Produzir história em quadrinhos a partir de outras histórias contadas. </w:t>
            </w:r>
          </w:p>
          <w:p w14:paraId="7DB65A59"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História em quadrinho; </w:t>
            </w:r>
          </w:p>
          <w:p w14:paraId="57B4F2F4"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Charge; </w:t>
            </w:r>
          </w:p>
          <w:p w14:paraId="53D966C3"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Textos diversos: poemas, canções, quadrinhos, fábulas, lendas, aventuras, informativos (escolhido pelo professor e coordenador); </w:t>
            </w:r>
          </w:p>
          <w:p w14:paraId="564824CD"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Leitura de </w:t>
            </w:r>
            <w:proofErr w:type="spellStart"/>
            <w:r w:rsidRPr="00E54938">
              <w:rPr>
                <w:rFonts w:ascii="Times New Roman" w:hAnsi="Times New Roman" w:cs="Times New Roman"/>
                <w:sz w:val="20"/>
                <w:szCs w:val="20"/>
              </w:rPr>
              <w:t>musica</w:t>
            </w:r>
            <w:proofErr w:type="spellEnd"/>
            <w:r w:rsidRPr="00E54938">
              <w:rPr>
                <w:rFonts w:ascii="Times New Roman" w:hAnsi="Times New Roman" w:cs="Times New Roman"/>
                <w:sz w:val="20"/>
                <w:szCs w:val="20"/>
              </w:rPr>
              <w:t xml:space="preserve">; </w:t>
            </w:r>
          </w:p>
          <w:p w14:paraId="28B89DC6"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Ninar ou acalanto; </w:t>
            </w:r>
          </w:p>
          <w:p w14:paraId="4D896B7A"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Rodas e cirandas; </w:t>
            </w:r>
          </w:p>
          <w:p w14:paraId="2BED0A27"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Populares; </w:t>
            </w:r>
          </w:p>
          <w:p w14:paraId="3FAB440C"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Folclóricas; </w:t>
            </w:r>
          </w:p>
          <w:p w14:paraId="285E5DF2" w14:textId="77777777"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Religiosas; </w:t>
            </w:r>
          </w:p>
          <w:p w14:paraId="018B535D" w14:textId="11C97878" w:rsidR="009B2085" w:rsidRPr="00E54938" w:rsidRDefault="009B2085" w:rsidP="009B2085">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Cívicas. </w:t>
            </w:r>
          </w:p>
        </w:tc>
      </w:tr>
      <w:tr w:rsidR="00045FFD" w:rsidRPr="00E54938" w14:paraId="3D054837" w14:textId="77777777" w:rsidTr="00045FFD">
        <w:trPr>
          <w:trHeight w:val="228"/>
        </w:trPr>
        <w:tc>
          <w:tcPr>
            <w:tcW w:w="14432" w:type="dxa"/>
            <w:gridSpan w:val="3"/>
            <w:shd w:val="clear" w:color="auto" w:fill="BFBFBF" w:themeFill="background1" w:themeFillShade="BF"/>
            <w:vAlign w:val="center"/>
          </w:tcPr>
          <w:p w14:paraId="0475FA05" w14:textId="791D7361" w:rsidR="00045FFD" w:rsidRPr="00E54938" w:rsidRDefault="00045FFD" w:rsidP="008B2926">
            <w:pPr>
              <w:jc w:val="center"/>
              <w:rPr>
                <w:rFonts w:ascii="Times New Roman" w:hAnsi="Times New Roman" w:cs="Times New Roman"/>
                <w:sz w:val="20"/>
                <w:szCs w:val="20"/>
              </w:rPr>
            </w:pPr>
            <w:r w:rsidRPr="00E54938">
              <w:rPr>
                <w:rFonts w:ascii="Times New Roman" w:hAnsi="Times New Roman" w:cs="Times New Roman"/>
                <w:sz w:val="20"/>
                <w:szCs w:val="20"/>
              </w:rPr>
              <w:lastRenderedPageBreak/>
              <w:t>MATEMÁTICA</w:t>
            </w:r>
          </w:p>
        </w:tc>
      </w:tr>
      <w:tr w:rsidR="00045FFD" w:rsidRPr="00E54938" w14:paraId="69E3DD51" w14:textId="77777777" w:rsidTr="00045FFD">
        <w:trPr>
          <w:trHeight w:val="244"/>
        </w:trPr>
        <w:tc>
          <w:tcPr>
            <w:tcW w:w="4810" w:type="dxa"/>
            <w:shd w:val="clear" w:color="auto" w:fill="FFFF00"/>
            <w:vAlign w:val="center"/>
          </w:tcPr>
          <w:p w14:paraId="0EB03AE1" w14:textId="6166999B"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19CF7580" w14:textId="381FB13E"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46DB65F9" w14:textId="32DF5A83"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SUGESTÕES DE ATIVIDADES</w:t>
            </w:r>
          </w:p>
        </w:tc>
      </w:tr>
      <w:tr w:rsidR="008B2926" w:rsidRPr="00E54938" w14:paraId="230CA2C9" w14:textId="77777777" w:rsidTr="00045FFD">
        <w:trPr>
          <w:trHeight w:val="244"/>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73072F72" w14:textId="77777777" w:rsidTr="00FE13FE">
              <w:trPr>
                <w:tblCellSpacing w:w="15" w:type="dxa"/>
              </w:trPr>
              <w:tc>
                <w:tcPr>
                  <w:tcW w:w="0" w:type="auto"/>
                  <w:vAlign w:val="center"/>
                  <w:hideMark/>
                </w:tcPr>
                <w:p w14:paraId="56BBB73E"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Comparar, ordenar, ler e escrever números naturais e números racionais cuja representação decimal é finita, fazendo uso da reta numérica.</w:t>
                  </w:r>
                </w:p>
              </w:tc>
            </w:tr>
            <w:tr w:rsidR="004A68FC" w:rsidRPr="00E54938" w14:paraId="5B379C18" w14:textId="77777777" w:rsidTr="00FE13FE">
              <w:trPr>
                <w:tblCellSpacing w:w="15" w:type="dxa"/>
              </w:trPr>
              <w:tc>
                <w:tcPr>
                  <w:tcW w:w="0" w:type="auto"/>
                  <w:vAlign w:val="center"/>
                  <w:hideMark/>
                </w:tcPr>
                <w:p w14:paraId="75B42D42"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o sistema de numeração decimal, como o que prevaleceu no mundo ocidental, e destacar semelhanças e diferenças com outros sistemas, de modo a sistematizar suas principais características (base, valor posicional e função do zero), utilizando, inclusive, a composição e decomposição de números naturais e números racionais em sua representação decimal.</w:t>
                  </w:r>
                </w:p>
              </w:tc>
            </w:tr>
            <w:tr w:rsidR="004A68FC" w:rsidRPr="00E54938" w14:paraId="6F0EF31F" w14:textId="77777777" w:rsidTr="00FE13FE">
              <w:trPr>
                <w:tblCellSpacing w:w="15" w:type="dxa"/>
              </w:trPr>
              <w:tc>
                <w:tcPr>
                  <w:tcW w:w="0" w:type="auto"/>
                  <w:vAlign w:val="center"/>
                  <w:hideMark/>
                </w:tcPr>
                <w:p w14:paraId="7F6C2D04"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cálculos (mentais ou escritos, exatos ou aproximados) com números naturais, por meio de estratégias variadas, com compreensão dos processos neles envolvidos com e sem uso de calculadora.</w:t>
                  </w:r>
                </w:p>
              </w:tc>
            </w:tr>
            <w:tr w:rsidR="004A68FC" w:rsidRPr="00E54938" w14:paraId="55C54E4C" w14:textId="77777777" w:rsidTr="00FE13FE">
              <w:trPr>
                <w:tblCellSpacing w:w="15" w:type="dxa"/>
              </w:trPr>
              <w:tc>
                <w:tcPr>
                  <w:tcW w:w="0" w:type="auto"/>
                  <w:vAlign w:val="center"/>
                  <w:hideMark/>
                </w:tcPr>
                <w:p w14:paraId="2B91E379"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Construir algoritmo em linguagem natural e representá-lo por fluxograma que indique a resolução de um problema simples (por exemplo, se um número natural qualquer é par).</w:t>
                  </w:r>
                </w:p>
              </w:tc>
            </w:tr>
            <w:tr w:rsidR="004A68FC" w:rsidRPr="00E54938" w14:paraId="63AEBDC4" w14:textId="77777777" w:rsidTr="00FE13FE">
              <w:trPr>
                <w:tblCellSpacing w:w="15" w:type="dxa"/>
              </w:trPr>
              <w:tc>
                <w:tcPr>
                  <w:tcW w:w="0" w:type="auto"/>
                  <w:vAlign w:val="center"/>
                  <w:hideMark/>
                </w:tcPr>
                <w:p w14:paraId="0D59A37D"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Classificar números naturais em primos e compostos, estabelecer relações entre números, expressas pelos termos ¿é múltiplo de¿, ¿é divisor de¿, ¿é fator de¿, e estabelecer, </w:t>
                  </w:r>
                  <w:r w:rsidRPr="004A68FC">
                    <w:rPr>
                      <w:rFonts w:ascii="Times New Roman" w:eastAsia="Times New Roman" w:hAnsi="Times New Roman" w:cs="Times New Roman"/>
                      <w:sz w:val="20"/>
                      <w:szCs w:val="20"/>
                      <w:lang w:eastAsia="pt-BR"/>
                    </w:rPr>
                    <w:lastRenderedPageBreak/>
                    <w:t>por meio de investigações, critérios de divisibilidade por 2, 3, 4, 5, 6, 8, 9, 10, 100 e 1000.</w:t>
                  </w:r>
                </w:p>
              </w:tc>
            </w:tr>
            <w:tr w:rsidR="004A68FC" w:rsidRPr="00E54938" w14:paraId="7237D872" w14:textId="77777777" w:rsidTr="00FE13FE">
              <w:trPr>
                <w:tblCellSpacing w:w="15" w:type="dxa"/>
              </w:trPr>
              <w:tc>
                <w:tcPr>
                  <w:tcW w:w="0" w:type="auto"/>
                  <w:vAlign w:val="center"/>
                  <w:hideMark/>
                </w:tcPr>
                <w:p w14:paraId="41B3003D"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Resolver e elaborar problemas que envolvam as ideias de múltiplo e de divisor.</w:t>
                  </w:r>
                </w:p>
              </w:tc>
            </w:tr>
            <w:tr w:rsidR="004A68FC" w:rsidRPr="00E54938" w14:paraId="756F805A" w14:textId="77777777" w:rsidTr="00FE13FE">
              <w:trPr>
                <w:tblCellSpacing w:w="15" w:type="dxa"/>
              </w:trPr>
              <w:tc>
                <w:tcPr>
                  <w:tcW w:w="0" w:type="auto"/>
                  <w:vAlign w:val="center"/>
                  <w:hideMark/>
                </w:tcPr>
                <w:p w14:paraId="63777F87"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Compreender, comparar e ordenar frações associadas às ideias de partes de inteiros e resultado de divisão, identificando frações equivalentes.</w:t>
                  </w:r>
                </w:p>
              </w:tc>
            </w:tr>
            <w:tr w:rsidR="004A68FC" w:rsidRPr="00E54938" w14:paraId="568580E3" w14:textId="77777777" w:rsidTr="00FE13FE">
              <w:trPr>
                <w:tblCellSpacing w:w="15" w:type="dxa"/>
              </w:trPr>
              <w:tc>
                <w:tcPr>
                  <w:tcW w:w="0" w:type="auto"/>
                  <w:vAlign w:val="center"/>
                  <w:hideMark/>
                </w:tcPr>
                <w:p w14:paraId="519BF39B"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que os números racionais positivos podem ser expressos nas formas fracionária e decimal, estabelecer relações entre essas representações, passando de uma representação para outra, e relacioná-los a pontos na reta numérica.</w:t>
                  </w:r>
                </w:p>
              </w:tc>
            </w:tr>
            <w:tr w:rsidR="004A68FC" w:rsidRPr="00E54938" w14:paraId="37EA6CE8" w14:textId="77777777" w:rsidTr="00FE13FE">
              <w:trPr>
                <w:tblCellSpacing w:w="15" w:type="dxa"/>
              </w:trPr>
              <w:tc>
                <w:tcPr>
                  <w:tcW w:w="0" w:type="auto"/>
                  <w:vAlign w:val="center"/>
                  <w:hideMark/>
                </w:tcPr>
                <w:p w14:paraId="5AAE6CD7"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o cálculo da fração de uma quantidade e cujo resultado seja um número natural, com e sem uso de calculadora.</w:t>
                  </w:r>
                </w:p>
              </w:tc>
            </w:tr>
            <w:tr w:rsidR="004A68FC" w:rsidRPr="00E54938" w14:paraId="10D3A8F5" w14:textId="77777777" w:rsidTr="00FE13FE">
              <w:trPr>
                <w:tblCellSpacing w:w="15" w:type="dxa"/>
              </w:trPr>
              <w:tc>
                <w:tcPr>
                  <w:tcW w:w="0" w:type="auto"/>
                  <w:vAlign w:val="center"/>
                  <w:hideMark/>
                </w:tcPr>
                <w:p w14:paraId="3760CA89"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adição ou subtração com números racionais positivos na representação fracionária.</w:t>
                  </w:r>
                </w:p>
              </w:tc>
            </w:tr>
            <w:tr w:rsidR="004A68FC" w:rsidRPr="00E54938" w14:paraId="0F304B2B" w14:textId="77777777" w:rsidTr="00FE13FE">
              <w:trPr>
                <w:tblCellSpacing w:w="15" w:type="dxa"/>
              </w:trPr>
              <w:tc>
                <w:tcPr>
                  <w:tcW w:w="0" w:type="auto"/>
                  <w:vAlign w:val="center"/>
                  <w:hideMark/>
                </w:tcPr>
                <w:p w14:paraId="23058C08"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com números racionais positivos na representação decimal, envolvendo as quatro operações fundamentais e a potenciação, por meio de estratégias diversas, utilizando estimativas e arredondamentos para verificar a razoabilidade de respostas, com e sem uso de calculadora.</w:t>
                  </w:r>
                </w:p>
              </w:tc>
            </w:tr>
            <w:tr w:rsidR="004A68FC" w:rsidRPr="00E54938" w14:paraId="444A63F9" w14:textId="77777777" w:rsidTr="00FE13FE">
              <w:trPr>
                <w:tblCellSpacing w:w="15" w:type="dxa"/>
              </w:trPr>
              <w:tc>
                <w:tcPr>
                  <w:tcW w:w="0" w:type="auto"/>
                  <w:vAlign w:val="center"/>
                  <w:hideMark/>
                </w:tcPr>
                <w:p w14:paraId="4AC06525"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Fazer estimativas de quantidades e aproximar números para múltiplos da potência de 10 mais próxima.</w:t>
                  </w:r>
                </w:p>
              </w:tc>
            </w:tr>
            <w:tr w:rsidR="004A68FC" w:rsidRPr="00E54938" w14:paraId="3290A4EA" w14:textId="77777777" w:rsidTr="00FE13FE">
              <w:trPr>
                <w:tblCellSpacing w:w="15" w:type="dxa"/>
              </w:trPr>
              <w:tc>
                <w:tcPr>
                  <w:tcW w:w="0" w:type="auto"/>
                  <w:vAlign w:val="center"/>
                  <w:hideMark/>
                </w:tcPr>
                <w:p w14:paraId="74EA1AED"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porcentagens, com base na ideia de proporcionalidade, sem fazer uso da ¿regra de três¿, utilizando estratégias pessoais, cálculo mental e calculadora, em contextos de educação financeira, entre outros.</w:t>
                  </w:r>
                </w:p>
              </w:tc>
            </w:tr>
            <w:tr w:rsidR="004A68FC" w:rsidRPr="00E54938" w14:paraId="7190B197" w14:textId="77777777" w:rsidTr="00FE13FE">
              <w:trPr>
                <w:tblCellSpacing w:w="15" w:type="dxa"/>
              </w:trPr>
              <w:tc>
                <w:tcPr>
                  <w:tcW w:w="0" w:type="auto"/>
                  <w:vAlign w:val="center"/>
                  <w:hideMark/>
                </w:tcPr>
                <w:p w14:paraId="721380B8"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Reconhecer que a relação de igualdade matemática não se altera ao adicionar, subtrair, multiplicar ou dividir os seus dois membros por um mesmo número e utilizar essa noção para determinar valores desconhecidos na resolução de problemas.</w:t>
                  </w:r>
                </w:p>
              </w:tc>
            </w:tr>
            <w:tr w:rsidR="004A68FC" w:rsidRPr="00E54938" w14:paraId="1E9FE287" w14:textId="77777777" w:rsidTr="00FE13FE">
              <w:trPr>
                <w:tblCellSpacing w:w="15" w:type="dxa"/>
              </w:trPr>
              <w:tc>
                <w:tcPr>
                  <w:tcW w:w="0" w:type="auto"/>
                  <w:vAlign w:val="center"/>
                  <w:hideMark/>
                </w:tcPr>
                <w:p w14:paraId="56F9F2DA"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a partilha de uma quantidade em duas partes desiguais, envolvendo relações aditivas e multiplicativas, bem como a razão entre as partes e entre uma das partes e o todo.</w:t>
                  </w:r>
                </w:p>
              </w:tc>
            </w:tr>
            <w:tr w:rsidR="004A68FC" w:rsidRPr="00E54938" w14:paraId="2AF3EE46" w14:textId="77777777" w:rsidTr="00FE13FE">
              <w:trPr>
                <w:tblCellSpacing w:w="15" w:type="dxa"/>
              </w:trPr>
              <w:tc>
                <w:tcPr>
                  <w:tcW w:w="0" w:type="auto"/>
                  <w:vAlign w:val="center"/>
                  <w:hideMark/>
                </w:tcPr>
                <w:p w14:paraId="76C210C2"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Associar pares ordenados de números a pontos do plano cartesiano do 1º quadrante, em situações como a localização dos vértices de um polígono.</w:t>
                  </w:r>
                </w:p>
              </w:tc>
            </w:tr>
            <w:tr w:rsidR="004A68FC" w:rsidRPr="00E54938" w14:paraId="789643EA" w14:textId="77777777" w:rsidTr="00FE13FE">
              <w:trPr>
                <w:tblCellSpacing w:w="15" w:type="dxa"/>
              </w:trPr>
              <w:tc>
                <w:tcPr>
                  <w:tcW w:w="0" w:type="auto"/>
                  <w:vAlign w:val="center"/>
                  <w:hideMark/>
                </w:tcPr>
                <w:p w14:paraId="6B08C480"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Quantificar e estabelecer relações entre o número de vértices, faces e arestas de prismas e pirâmides, em função do seu polígono da base, para resolver problemas e desenvolver a percepção espacial.</w:t>
                  </w:r>
                </w:p>
              </w:tc>
            </w:tr>
            <w:tr w:rsidR="004A68FC" w:rsidRPr="00E54938" w14:paraId="61B66608" w14:textId="77777777" w:rsidTr="00FE13FE">
              <w:trPr>
                <w:tblCellSpacing w:w="15" w:type="dxa"/>
              </w:trPr>
              <w:tc>
                <w:tcPr>
                  <w:tcW w:w="0" w:type="auto"/>
                  <w:vAlign w:val="center"/>
                  <w:hideMark/>
                </w:tcPr>
                <w:p w14:paraId="37B85E18"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nomear e comparar polígonos, considerando lados, vértices e ângulos, e classificá-los em regulares e não regulares, tanto em suas representações no plano como em faces de poliedros.</w:t>
                  </w:r>
                </w:p>
              </w:tc>
            </w:tr>
            <w:tr w:rsidR="004A68FC" w:rsidRPr="00E54938" w14:paraId="3C62CEA1" w14:textId="77777777" w:rsidTr="00FE13FE">
              <w:trPr>
                <w:tblCellSpacing w:w="15" w:type="dxa"/>
              </w:trPr>
              <w:tc>
                <w:tcPr>
                  <w:tcW w:w="0" w:type="auto"/>
                  <w:vAlign w:val="center"/>
                  <w:hideMark/>
                </w:tcPr>
                <w:p w14:paraId="2D752948"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características dos triângulos e classificá-los em relação às medidas dos lados e dos ângulos.</w:t>
                  </w:r>
                </w:p>
              </w:tc>
            </w:tr>
            <w:tr w:rsidR="004A68FC" w:rsidRPr="00E54938" w14:paraId="002D27FB" w14:textId="77777777" w:rsidTr="00FE13FE">
              <w:trPr>
                <w:tblCellSpacing w:w="15" w:type="dxa"/>
              </w:trPr>
              <w:tc>
                <w:tcPr>
                  <w:tcW w:w="0" w:type="auto"/>
                  <w:vAlign w:val="center"/>
                  <w:hideMark/>
                </w:tcPr>
                <w:p w14:paraId="359DC0AC"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características dos quadriláteros, classificá-los em relação a lados e a ângulos e reconhecer a inclusão e a intersecção de classes entre eles.</w:t>
                  </w:r>
                </w:p>
              </w:tc>
            </w:tr>
            <w:tr w:rsidR="004A68FC" w:rsidRPr="00E54938" w14:paraId="1837A1E3" w14:textId="77777777" w:rsidTr="00FE13FE">
              <w:trPr>
                <w:tblCellSpacing w:w="15" w:type="dxa"/>
              </w:trPr>
              <w:tc>
                <w:tcPr>
                  <w:tcW w:w="0" w:type="auto"/>
                  <w:vAlign w:val="center"/>
                  <w:hideMark/>
                </w:tcPr>
                <w:p w14:paraId="5F636F5F"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Construir figuras planas semelhantes em situações de ampliação e de redução, com o uso de malhas quadriculadas, plano cartesiano ou tecnologias digitais.</w:t>
                  </w:r>
                </w:p>
              </w:tc>
            </w:tr>
            <w:tr w:rsidR="004A68FC" w:rsidRPr="00E54938" w14:paraId="48DCD6BC" w14:textId="77777777" w:rsidTr="00FE13FE">
              <w:trPr>
                <w:tblCellSpacing w:w="15" w:type="dxa"/>
              </w:trPr>
              <w:tc>
                <w:tcPr>
                  <w:tcW w:w="0" w:type="auto"/>
                  <w:vAlign w:val="center"/>
                  <w:hideMark/>
                </w:tcPr>
                <w:p w14:paraId="294A33D2"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Utilizar instrumentos, como réguas e esquadros, ou softwares para representações de </w:t>
                  </w:r>
                  <w:r w:rsidRPr="004A68FC">
                    <w:rPr>
                      <w:rFonts w:ascii="Times New Roman" w:eastAsia="Times New Roman" w:hAnsi="Times New Roman" w:cs="Times New Roman"/>
                      <w:sz w:val="20"/>
                      <w:szCs w:val="20"/>
                      <w:lang w:eastAsia="pt-BR"/>
                    </w:rPr>
                    <w:lastRenderedPageBreak/>
                    <w:t>retas paralelas e perpendiculares e construção de quadriláteros, entre outros.</w:t>
                  </w:r>
                </w:p>
              </w:tc>
            </w:tr>
            <w:tr w:rsidR="004A68FC" w:rsidRPr="00E54938" w14:paraId="04C00886" w14:textId="77777777" w:rsidTr="00FE13FE">
              <w:trPr>
                <w:tblCellSpacing w:w="15" w:type="dxa"/>
              </w:trPr>
              <w:tc>
                <w:tcPr>
                  <w:tcW w:w="0" w:type="auto"/>
                  <w:vAlign w:val="center"/>
                  <w:hideMark/>
                </w:tcPr>
                <w:p w14:paraId="5B26D944"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Construir algoritmo para resolver situações passo a passo (como na construção de dobraduras ou na indicação de deslocamento de um objeto no plano segundo pontos de referência e distâncias fornecidas etc.).</w:t>
                  </w:r>
                </w:p>
              </w:tc>
            </w:tr>
            <w:tr w:rsidR="004A68FC" w:rsidRPr="00E54938" w14:paraId="19FF5AEB" w14:textId="77777777" w:rsidTr="00FE13FE">
              <w:trPr>
                <w:tblCellSpacing w:w="15" w:type="dxa"/>
              </w:trPr>
              <w:tc>
                <w:tcPr>
                  <w:tcW w:w="0" w:type="auto"/>
                  <w:vAlign w:val="center"/>
                  <w:hideMark/>
                </w:tcPr>
                <w:p w14:paraId="5613C18A"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e elaborar problemas que envolvam as grandezas comprimento, massa, tempo, temperatura, área (triângulos e retângulos), capacidade e volume (sólidos formados por blocos retangulares), sem uso de fórmulas, inseridos, sempre que possível, em contextos oriundos de situações reais e/ou relacionadas às outras áreas do conhecimento.</w:t>
                  </w:r>
                </w:p>
              </w:tc>
            </w:tr>
            <w:tr w:rsidR="004A68FC" w:rsidRPr="00E54938" w14:paraId="02D00C69" w14:textId="77777777" w:rsidTr="00FE13FE">
              <w:trPr>
                <w:tblCellSpacing w:w="15" w:type="dxa"/>
              </w:trPr>
              <w:tc>
                <w:tcPr>
                  <w:tcW w:w="0" w:type="auto"/>
                  <w:vAlign w:val="center"/>
                  <w:hideMark/>
                </w:tcPr>
                <w:p w14:paraId="744F9B6C"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a abertura do ângulo como grandeza associada às figuras geométricas.</w:t>
                  </w:r>
                </w:p>
              </w:tc>
            </w:tr>
            <w:tr w:rsidR="004A68FC" w:rsidRPr="00E54938" w14:paraId="5A72F5E0" w14:textId="77777777" w:rsidTr="00FE13FE">
              <w:trPr>
                <w:tblCellSpacing w:w="15" w:type="dxa"/>
              </w:trPr>
              <w:tc>
                <w:tcPr>
                  <w:tcW w:w="0" w:type="auto"/>
                  <w:vAlign w:val="center"/>
                  <w:hideMark/>
                </w:tcPr>
                <w:p w14:paraId="0278BFDC"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Resolver problemas que envolvam a noção de ângulo em diferentes contextos e em situações reais, como ângulo de visão.</w:t>
                  </w:r>
                </w:p>
              </w:tc>
            </w:tr>
            <w:tr w:rsidR="004A68FC" w:rsidRPr="00E54938" w14:paraId="20FCD22B" w14:textId="77777777" w:rsidTr="00FE13FE">
              <w:trPr>
                <w:tblCellSpacing w:w="15" w:type="dxa"/>
              </w:trPr>
              <w:tc>
                <w:tcPr>
                  <w:tcW w:w="0" w:type="auto"/>
                  <w:vAlign w:val="center"/>
                  <w:hideMark/>
                </w:tcPr>
                <w:p w14:paraId="074F883E"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Determinar medidas da abertura de ângulos, por meio de transferidor e/ou tecnologias digitais.</w:t>
                  </w:r>
                </w:p>
              </w:tc>
            </w:tr>
            <w:tr w:rsidR="004A68FC" w:rsidRPr="00E54938" w14:paraId="3F2346EF" w14:textId="77777777" w:rsidTr="00FE13FE">
              <w:trPr>
                <w:tblCellSpacing w:w="15" w:type="dxa"/>
              </w:trPr>
              <w:tc>
                <w:tcPr>
                  <w:tcW w:w="0" w:type="auto"/>
                  <w:vAlign w:val="center"/>
                  <w:hideMark/>
                </w:tcPr>
                <w:p w14:paraId="1E177C83"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Interpretar, descrever e desenhar plantas baixas simples de residências e vistas aéreas.</w:t>
                  </w:r>
                </w:p>
              </w:tc>
            </w:tr>
            <w:tr w:rsidR="004A68FC" w:rsidRPr="00E54938" w14:paraId="6A22F366" w14:textId="77777777" w:rsidTr="00FE13FE">
              <w:trPr>
                <w:tblCellSpacing w:w="15" w:type="dxa"/>
              </w:trPr>
              <w:tc>
                <w:tcPr>
                  <w:tcW w:w="0" w:type="auto"/>
                  <w:vAlign w:val="center"/>
                  <w:hideMark/>
                </w:tcPr>
                <w:p w14:paraId="47650362"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e descrever mudanças que ocorrem no perímetro e na área de um quadrado ao se ampliarem ou reduzirem, igualmente, as medidas de seus lados, para compreender que o perímetro é proporcional à medida do lado, o que não ocorre com a área.</w:t>
                  </w:r>
                </w:p>
              </w:tc>
            </w:tr>
            <w:tr w:rsidR="004A68FC" w:rsidRPr="00E54938" w14:paraId="502A68F5" w14:textId="77777777" w:rsidTr="00FE13FE">
              <w:trPr>
                <w:tblCellSpacing w:w="15" w:type="dxa"/>
              </w:trPr>
              <w:tc>
                <w:tcPr>
                  <w:tcW w:w="0" w:type="auto"/>
                  <w:vAlign w:val="center"/>
                  <w:hideMark/>
                </w:tcPr>
                <w:p w14:paraId="59E08D55"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Calcular a probabilidade de um evento aleatório, expressando-a por número racional (forma fracionária, decimal e percentual) e comparar esse número com a probabilidade obtida por meio de experimentos sucessivos.</w:t>
                  </w:r>
                </w:p>
              </w:tc>
            </w:tr>
            <w:tr w:rsidR="004A68FC" w:rsidRPr="00E54938" w14:paraId="4379C8C1" w14:textId="77777777" w:rsidTr="00FE13FE">
              <w:trPr>
                <w:tblCellSpacing w:w="15" w:type="dxa"/>
              </w:trPr>
              <w:tc>
                <w:tcPr>
                  <w:tcW w:w="0" w:type="auto"/>
                  <w:vAlign w:val="center"/>
                  <w:hideMark/>
                </w:tcPr>
                <w:p w14:paraId="060964FC"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Identificar as variáveis e suas frequências e os elementos constitutivos (título, eixos, </w:t>
                  </w:r>
                  <w:r w:rsidRPr="004A68FC">
                    <w:rPr>
                      <w:rFonts w:ascii="Times New Roman" w:eastAsia="Times New Roman" w:hAnsi="Times New Roman" w:cs="Times New Roman"/>
                      <w:sz w:val="20"/>
                      <w:szCs w:val="20"/>
                      <w:lang w:eastAsia="pt-BR"/>
                    </w:rPr>
                    <w:lastRenderedPageBreak/>
                    <w:t>legendas, fontes e datas) em diferentes tipos de gráfico.</w:t>
                  </w:r>
                </w:p>
              </w:tc>
            </w:tr>
            <w:tr w:rsidR="004A68FC" w:rsidRPr="00E54938" w14:paraId="5CC82BD1" w14:textId="77777777" w:rsidTr="00FE13FE">
              <w:trPr>
                <w:tblCellSpacing w:w="15" w:type="dxa"/>
              </w:trPr>
              <w:tc>
                <w:tcPr>
                  <w:tcW w:w="0" w:type="auto"/>
                  <w:vAlign w:val="center"/>
                  <w:hideMark/>
                </w:tcPr>
                <w:p w14:paraId="321778AB"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Interpretar e resolver situações que envolvam dados de pesquisas sobre contextos ambientais, sustentabilidade, trânsito, consumo responsável, entre outros, apresentadas pela mídia em tabelas e em diferentes tipos de gráficos e redigir textos escritos com o objetivo de sintetizar conclusões.</w:t>
                  </w:r>
                </w:p>
              </w:tc>
            </w:tr>
            <w:tr w:rsidR="004A68FC" w:rsidRPr="00E54938" w14:paraId="12C34F85" w14:textId="77777777" w:rsidTr="00FE13FE">
              <w:trPr>
                <w:tblCellSpacing w:w="15" w:type="dxa"/>
              </w:trPr>
              <w:tc>
                <w:tcPr>
                  <w:tcW w:w="0" w:type="auto"/>
                  <w:vAlign w:val="center"/>
                  <w:hideMark/>
                </w:tcPr>
                <w:p w14:paraId="0645CE5D"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e coletar dados de pesquisa referente a práticas sociais escolhidas pelos alunos e fazer uso de planilhas eletrônicas para registro, representação e interpretação das informações, em tabelas, vários tipos de gráficos e texto.</w:t>
                  </w:r>
                </w:p>
              </w:tc>
            </w:tr>
            <w:tr w:rsidR="004A68FC" w:rsidRPr="00E54938" w14:paraId="154527F8" w14:textId="77777777" w:rsidTr="00FE13FE">
              <w:trPr>
                <w:tblCellSpacing w:w="15" w:type="dxa"/>
              </w:trPr>
              <w:tc>
                <w:tcPr>
                  <w:tcW w:w="0" w:type="auto"/>
                  <w:vAlign w:val="center"/>
                  <w:hideMark/>
                </w:tcPr>
                <w:p w14:paraId="69CE5B29" w14:textId="77777777" w:rsidR="004A68FC" w:rsidRPr="004A68FC" w:rsidRDefault="004A68FC" w:rsidP="004A68FC">
                  <w:pPr>
                    <w:pStyle w:val="PargrafodaLista"/>
                    <w:numPr>
                      <w:ilvl w:val="0"/>
                      <w:numId w:val="42"/>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Interpretar e desenvolver fluxogramas simples, identificando as relações entre os objetos representados (por exemplo, posição de cidades considerando as estradas que as unem, hierarquia dos funcionários de uma empresa etc.).</w:t>
                  </w:r>
                </w:p>
              </w:tc>
            </w:tr>
          </w:tbl>
          <w:p w14:paraId="65AE60CA" w14:textId="77777777" w:rsidR="008B2926" w:rsidRPr="00E54938" w:rsidRDefault="008B2926" w:rsidP="008B2926">
            <w:pPr>
              <w:jc w:val="center"/>
              <w:rPr>
                <w:rFonts w:ascii="Times New Roman" w:hAnsi="Times New Roman" w:cs="Times New Roman"/>
                <w:sz w:val="20"/>
                <w:szCs w:val="20"/>
              </w:rPr>
            </w:pPr>
          </w:p>
        </w:tc>
        <w:tc>
          <w:tcPr>
            <w:tcW w:w="4810" w:type="dxa"/>
            <w:vAlign w:val="center"/>
          </w:tcPr>
          <w:p w14:paraId="4C4588EA"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22A26907" w14:textId="77777777" w:rsidR="006E3AF0" w:rsidRPr="00E54938" w:rsidRDefault="006E3AF0" w:rsidP="006E3AF0">
            <w:pPr>
              <w:pStyle w:val="PargrafodaLista"/>
              <w:numPr>
                <w:ilvl w:val="0"/>
                <w:numId w:val="27"/>
              </w:numPr>
              <w:spacing w:after="0"/>
              <w:rPr>
                <w:rFonts w:ascii="Times New Roman" w:hAnsi="Times New Roman" w:cs="Times New Roman"/>
                <w:b/>
                <w:sz w:val="20"/>
                <w:szCs w:val="20"/>
              </w:rPr>
            </w:pPr>
            <w:r w:rsidRPr="00E54938">
              <w:rPr>
                <w:rFonts w:ascii="Times New Roman" w:hAnsi="Times New Roman" w:cs="Times New Roman"/>
                <w:sz w:val="20"/>
                <w:szCs w:val="20"/>
              </w:rPr>
              <w:t>Sistema de numeração decimal: características, leitura, escrita e comparação de números naturais e de números racionais representados na forma decimal.</w:t>
            </w:r>
          </w:p>
          <w:p w14:paraId="4BA3FA39" w14:textId="77777777" w:rsidR="006E3AF0" w:rsidRPr="00E54938" w:rsidRDefault="006E3AF0" w:rsidP="006E3AF0">
            <w:pPr>
              <w:pStyle w:val="PargrafodaLista"/>
              <w:numPr>
                <w:ilvl w:val="0"/>
                <w:numId w:val="27"/>
              </w:numPr>
              <w:spacing w:after="0"/>
              <w:rPr>
                <w:rFonts w:ascii="Times New Roman" w:hAnsi="Times New Roman" w:cs="Times New Roman"/>
                <w:b/>
                <w:sz w:val="20"/>
                <w:szCs w:val="20"/>
              </w:rPr>
            </w:pPr>
            <w:r w:rsidRPr="00E54938">
              <w:rPr>
                <w:rFonts w:ascii="Times New Roman" w:hAnsi="Times New Roman" w:cs="Times New Roman"/>
                <w:sz w:val="20"/>
                <w:szCs w:val="20"/>
              </w:rPr>
              <w:t>Operações (adição, subtração, multiplicação, divisão e potenciação) com números.</w:t>
            </w:r>
          </w:p>
          <w:p w14:paraId="6CC33DE3" w14:textId="77777777" w:rsidR="006E3AF0" w:rsidRPr="00E54938" w:rsidRDefault="006E3AF0" w:rsidP="006E3AF0">
            <w:pPr>
              <w:pStyle w:val="PargrafodaLista"/>
              <w:numPr>
                <w:ilvl w:val="0"/>
                <w:numId w:val="27"/>
              </w:numPr>
              <w:spacing w:after="0"/>
              <w:rPr>
                <w:rFonts w:ascii="Times New Roman" w:hAnsi="Times New Roman" w:cs="Times New Roman"/>
                <w:b/>
                <w:sz w:val="20"/>
                <w:szCs w:val="20"/>
              </w:rPr>
            </w:pPr>
            <w:r w:rsidRPr="00E54938">
              <w:rPr>
                <w:rFonts w:ascii="Times New Roman" w:hAnsi="Times New Roman" w:cs="Times New Roman"/>
                <w:sz w:val="20"/>
                <w:szCs w:val="20"/>
              </w:rPr>
              <w:t>Divisão euclidiana.</w:t>
            </w:r>
          </w:p>
          <w:p w14:paraId="192A1DDC"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Fluxograma para determinar a paridade de um número natural.</w:t>
            </w:r>
          </w:p>
          <w:p w14:paraId="7FC84614"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Múltiplos e divisores de um número natural, números primos e composto.</w:t>
            </w:r>
          </w:p>
          <w:p w14:paraId="41356035"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 xml:space="preserve">Frações: significados </w:t>
            </w:r>
            <w:proofErr w:type="gramStart"/>
            <w:r w:rsidRPr="00E54938">
              <w:rPr>
                <w:rFonts w:ascii="Times New Roman" w:hAnsi="Times New Roman" w:cs="Times New Roman"/>
                <w:sz w:val="20"/>
                <w:szCs w:val="20"/>
              </w:rPr>
              <w:t>( parte</w:t>
            </w:r>
            <w:proofErr w:type="gramEnd"/>
            <w:r w:rsidRPr="00E54938">
              <w:rPr>
                <w:rFonts w:ascii="Times New Roman" w:hAnsi="Times New Roman" w:cs="Times New Roman"/>
                <w:sz w:val="20"/>
                <w:szCs w:val="20"/>
              </w:rPr>
              <w:t xml:space="preserve">/todo, quociente), equivalência, comparação, adição e subtração; </w:t>
            </w:r>
            <w:proofErr w:type="spellStart"/>
            <w:r w:rsidRPr="00E54938">
              <w:rPr>
                <w:rFonts w:ascii="Times New Roman" w:hAnsi="Times New Roman" w:cs="Times New Roman"/>
                <w:sz w:val="20"/>
                <w:szCs w:val="20"/>
              </w:rPr>
              <w:t>calculo</w:t>
            </w:r>
            <w:proofErr w:type="spellEnd"/>
            <w:r w:rsidRPr="00E54938">
              <w:rPr>
                <w:rFonts w:ascii="Times New Roman" w:hAnsi="Times New Roman" w:cs="Times New Roman"/>
                <w:sz w:val="20"/>
                <w:szCs w:val="20"/>
              </w:rPr>
              <w:t xml:space="preserve"> da fração de um número natural; adição e subtração de frações.</w:t>
            </w:r>
          </w:p>
          <w:p w14:paraId="37B89D4F"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Operações (adição, subtração, multiplicação, divisão e potenciação) com números racionais.</w:t>
            </w:r>
          </w:p>
          <w:p w14:paraId="4077A130"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Aproximação de números para múltiplos de potências de 10.</w:t>
            </w:r>
          </w:p>
          <w:p w14:paraId="486F7ED6" w14:textId="77777777" w:rsidR="006E3AF0" w:rsidRPr="00E54938" w:rsidRDefault="006E3AF0" w:rsidP="006E3AF0">
            <w:pPr>
              <w:pStyle w:val="PargrafodaLista"/>
              <w:numPr>
                <w:ilvl w:val="0"/>
                <w:numId w:val="27"/>
              </w:numPr>
              <w:rPr>
                <w:rFonts w:ascii="Times New Roman" w:hAnsi="Times New Roman" w:cs="Times New Roman"/>
                <w:b/>
                <w:sz w:val="20"/>
                <w:szCs w:val="20"/>
              </w:rPr>
            </w:pPr>
            <w:r w:rsidRPr="00E54938">
              <w:rPr>
                <w:rFonts w:ascii="Times New Roman" w:hAnsi="Times New Roman" w:cs="Times New Roman"/>
                <w:sz w:val="20"/>
                <w:szCs w:val="20"/>
              </w:rPr>
              <w:t>Cálculo de porcentagens por meio de estratégias diversas, sem fazer uso da “regra de três”.</w:t>
            </w:r>
          </w:p>
          <w:p w14:paraId="7861ADC2"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5653D965" w14:textId="77777777" w:rsidR="006E3AF0" w:rsidRPr="00E54938" w:rsidRDefault="006E3AF0" w:rsidP="006E3AF0">
            <w:pPr>
              <w:pStyle w:val="PargrafodaLista"/>
              <w:numPr>
                <w:ilvl w:val="0"/>
                <w:numId w:val="28"/>
              </w:numPr>
              <w:spacing w:after="0"/>
              <w:rPr>
                <w:rFonts w:ascii="Times New Roman" w:hAnsi="Times New Roman" w:cs="Times New Roman"/>
                <w:sz w:val="20"/>
                <w:szCs w:val="20"/>
              </w:rPr>
            </w:pPr>
            <w:r w:rsidRPr="00E54938">
              <w:rPr>
                <w:rFonts w:ascii="Times New Roman" w:hAnsi="Times New Roman" w:cs="Times New Roman"/>
                <w:sz w:val="20"/>
                <w:szCs w:val="20"/>
              </w:rPr>
              <w:t>Propriedades e igualdade.</w:t>
            </w:r>
          </w:p>
          <w:p w14:paraId="69C7E383" w14:textId="77777777" w:rsidR="006E3AF0" w:rsidRPr="00E54938" w:rsidRDefault="006E3AF0" w:rsidP="006E3AF0">
            <w:pPr>
              <w:pStyle w:val="PargrafodaLista"/>
              <w:numPr>
                <w:ilvl w:val="0"/>
                <w:numId w:val="28"/>
              </w:numPr>
              <w:rPr>
                <w:rFonts w:ascii="Times New Roman" w:hAnsi="Times New Roman" w:cs="Times New Roman"/>
                <w:sz w:val="20"/>
                <w:szCs w:val="20"/>
              </w:rPr>
            </w:pPr>
            <w:r w:rsidRPr="00E54938">
              <w:rPr>
                <w:rFonts w:ascii="Times New Roman" w:hAnsi="Times New Roman" w:cs="Times New Roman"/>
                <w:sz w:val="20"/>
                <w:szCs w:val="20"/>
              </w:rPr>
              <w:lastRenderedPageBreak/>
              <w:t>Problemas que tratam da partição de um todo em duas partes desiguais, envolvendo razões entre as partes e entre uma das partes e o todo.</w:t>
            </w:r>
          </w:p>
          <w:p w14:paraId="3470010A" w14:textId="77777777" w:rsidR="006E3AF0" w:rsidRPr="00E54938" w:rsidRDefault="006E3AF0" w:rsidP="006E3AF0">
            <w:pPr>
              <w:pStyle w:val="PargrafodaLista"/>
              <w:numPr>
                <w:ilvl w:val="0"/>
                <w:numId w:val="28"/>
              </w:numPr>
              <w:rPr>
                <w:rFonts w:ascii="Times New Roman" w:hAnsi="Times New Roman" w:cs="Times New Roman"/>
                <w:sz w:val="20"/>
                <w:szCs w:val="20"/>
              </w:rPr>
            </w:pPr>
            <w:r w:rsidRPr="00E54938">
              <w:rPr>
                <w:rFonts w:ascii="Times New Roman" w:hAnsi="Times New Roman" w:cs="Times New Roman"/>
                <w:sz w:val="20"/>
                <w:szCs w:val="20"/>
              </w:rPr>
              <w:t>Plano cartesiano: associação dos vértices de um polígono a pares ordenados.</w:t>
            </w:r>
          </w:p>
          <w:p w14:paraId="47E4BE6A" w14:textId="77777777" w:rsidR="006E3AF0" w:rsidRPr="00E54938" w:rsidRDefault="006E3AF0" w:rsidP="006E3AF0">
            <w:pPr>
              <w:pStyle w:val="PargrafodaLista"/>
              <w:numPr>
                <w:ilvl w:val="0"/>
                <w:numId w:val="28"/>
              </w:numPr>
              <w:rPr>
                <w:rFonts w:ascii="Times New Roman" w:hAnsi="Times New Roman" w:cs="Times New Roman"/>
                <w:sz w:val="20"/>
                <w:szCs w:val="20"/>
              </w:rPr>
            </w:pPr>
            <w:r w:rsidRPr="00E54938">
              <w:rPr>
                <w:rFonts w:ascii="Times New Roman" w:hAnsi="Times New Roman" w:cs="Times New Roman"/>
                <w:sz w:val="20"/>
                <w:szCs w:val="20"/>
              </w:rPr>
              <w:t xml:space="preserve">Prismas e pirâmides: planificações e relações entre seus elementos (vértices, </w:t>
            </w:r>
            <w:proofErr w:type="gramStart"/>
            <w:r w:rsidRPr="00E54938">
              <w:rPr>
                <w:rFonts w:ascii="Times New Roman" w:hAnsi="Times New Roman" w:cs="Times New Roman"/>
                <w:sz w:val="20"/>
                <w:szCs w:val="20"/>
              </w:rPr>
              <w:t>faces, e arestas</w:t>
            </w:r>
            <w:proofErr w:type="gramEnd"/>
            <w:r w:rsidRPr="00E54938">
              <w:rPr>
                <w:rFonts w:ascii="Times New Roman" w:hAnsi="Times New Roman" w:cs="Times New Roman"/>
                <w:sz w:val="20"/>
                <w:szCs w:val="20"/>
              </w:rPr>
              <w:t>)</w:t>
            </w:r>
          </w:p>
          <w:p w14:paraId="2D69C3EC" w14:textId="77777777" w:rsidR="006E3AF0" w:rsidRPr="00E54938" w:rsidRDefault="006E3AF0" w:rsidP="006E3AF0">
            <w:pPr>
              <w:pStyle w:val="PargrafodaLista"/>
              <w:numPr>
                <w:ilvl w:val="0"/>
                <w:numId w:val="28"/>
              </w:numPr>
              <w:rPr>
                <w:rFonts w:ascii="Times New Roman" w:hAnsi="Times New Roman" w:cs="Times New Roman"/>
                <w:sz w:val="20"/>
                <w:szCs w:val="20"/>
              </w:rPr>
            </w:pPr>
            <w:proofErr w:type="gramStart"/>
            <w:r w:rsidRPr="00E54938">
              <w:rPr>
                <w:rFonts w:ascii="Times New Roman" w:hAnsi="Times New Roman" w:cs="Times New Roman"/>
                <w:sz w:val="20"/>
                <w:szCs w:val="20"/>
              </w:rPr>
              <w:t>Polígonos :</w:t>
            </w:r>
            <w:proofErr w:type="gramEnd"/>
            <w:r w:rsidRPr="00E54938">
              <w:rPr>
                <w:rFonts w:ascii="Times New Roman" w:hAnsi="Times New Roman" w:cs="Times New Roman"/>
                <w:sz w:val="20"/>
                <w:szCs w:val="20"/>
              </w:rPr>
              <w:t xml:space="preserve"> classificações quanto ao número de vértices, às medidas de lados e ângulos e ao paralelismo e perpendicularismo dos lados.</w:t>
            </w:r>
          </w:p>
          <w:p w14:paraId="4D8DFF4A" w14:textId="77777777" w:rsidR="006E3AF0" w:rsidRPr="00E54938" w:rsidRDefault="006E3AF0" w:rsidP="006E3AF0">
            <w:pPr>
              <w:pStyle w:val="PargrafodaLista"/>
              <w:numPr>
                <w:ilvl w:val="0"/>
                <w:numId w:val="28"/>
              </w:numPr>
              <w:rPr>
                <w:rFonts w:ascii="Times New Roman" w:hAnsi="Times New Roman" w:cs="Times New Roman"/>
                <w:sz w:val="20"/>
                <w:szCs w:val="20"/>
              </w:rPr>
            </w:pPr>
            <w:r w:rsidRPr="00E54938">
              <w:rPr>
                <w:rFonts w:ascii="Times New Roman" w:hAnsi="Times New Roman" w:cs="Times New Roman"/>
                <w:sz w:val="20"/>
                <w:szCs w:val="20"/>
              </w:rPr>
              <w:t>Construção de figuras semelhantes: ampliação e redução de figuras planas em malhas quadriculadas.</w:t>
            </w:r>
          </w:p>
          <w:p w14:paraId="5B878975" w14:textId="77777777" w:rsidR="006E3AF0" w:rsidRPr="00E54938" w:rsidRDefault="006E3AF0" w:rsidP="006E3AF0">
            <w:pPr>
              <w:pStyle w:val="PargrafodaLista"/>
              <w:numPr>
                <w:ilvl w:val="0"/>
                <w:numId w:val="28"/>
              </w:numPr>
              <w:rPr>
                <w:rFonts w:ascii="Times New Roman" w:hAnsi="Times New Roman" w:cs="Times New Roman"/>
                <w:sz w:val="20"/>
                <w:szCs w:val="20"/>
              </w:rPr>
            </w:pPr>
            <w:r w:rsidRPr="00E54938">
              <w:rPr>
                <w:rFonts w:ascii="Times New Roman" w:hAnsi="Times New Roman" w:cs="Times New Roman"/>
                <w:sz w:val="20"/>
                <w:szCs w:val="20"/>
              </w:rPr>
              <w:t xml:space="preserve">Construção retas paralelas e perpendiculares, </w:t>
            </w:r>
            <w:proofErr w:type="gramStart"/>
            <w:r w:rsidRPr="00E54938">
              <w:rPr>
                <w:rFonts w:ascii="Times New Roman" w:hAnsi="Times New Roman" w:cs="Times New Roman"/>
                <w:sz w:val="20"/>
                <w:szCs w:val="20"/>
              </w:rPr>
              <w:t>fazendo  uso</w:t>
            </w:r>
            <w:proofErr w:type="gramEnd"/>
            <w:r w:rsidRPr="00E54938">
              <w:rPr>
                <w:rFonts w:ascii="Times New Roman" w:hAnsi="Times New Roman" w:cs="Times New Roman"/>
                <w:sz w:val="20"/>
                <w:szCs w:val="20"/>
              </w:rPr>
              <w:t xml:space="preserve"> de réguas, esquadros e softwares.</w:t>
            </w:r>
          </w:p>
          <w:p w14:paraId="79B12398"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1BAF731C" w14:textId="77777777" w:rsidR="006E3AF0" w:rsidRPr="00E54938" w:rsidRDefault="006E3AF0" w:rsidP="006E3AF0">
            <w:pPr>
              <w:pStyle w:val="PargrafodaLista"/>
              <w:numPr>
                <w:ilvl w:val="0"/>
                <w:numId w:val="29"/>
              </w:numPr>
              <w:spacing w:after="0"/>
              <w:rPr>
                <w:rFonts w:ascii="Times New Roman" w:hAnsi="Times New Roman" w:cs="Times New Roman"/>
                <w:sz w:val="20"/>
                <w:szCs w:val="20"/>
              </w:rPr>
            </w:pPr>
            <w:r w:rsidRPr="00E54938">
              <w:rPr>
                <w:rFonts w:ascii="Times New Roman" w:hAnsi="Times New Roman" w:cs="Times New Roman"/>
                <w:sz w:val="20"/>
                <w:szCs w:val="20"/>
              </w:rPr>
              <w:t>Problemas sobre medidas envolvendo grandezas como comprimento, massa, tempo, temperatura, área, capacidade e volume.</w:t>
            </w:r>
          </w:p>
          <w:p w14:paraId="34DFBA6F" w14:textId="77777777" w:rsidR="006E3AF0" w:rsidRPr="00E54938" w:rsidRDefault="006E3AF0" w:rsidP="006E3AF0">
            <w:pPr>
              <w:pStyle w:val="PargrafodaLista"/>
              <w:numPr>
                <w:ilvl w:val="0"/>
                <w:numId w:val="29"/>
              </w:numPr>
              <w:spacing w:after="0"/>
              <w:rPr>
                <w:rFonts w:ascii="Times New Roman" w:hAnsi="Times New Roman" w:cs="Times New Roman"/>
                <w:sz w:val="20"/>
                <w:szCs w:val="20"/>
              </w:rPr>
            </w:pPr>
            <w:r w:rsidRPr="00E54938">
              <w:rPr>
                <w:rFonts w:ascii="Times New Roman" w:hAnsi="Times New Roman" w:cs="Times New Roman"/>
                <w:sz w:val="20"/>
                <w:szCs w:val="20"/>
              </w:rPr>
              <w:t>Ângulos:  noções, usos e medida.</w:t>
            </w:r>
          </w:p>
          <w:p w14:paraId="0600162F"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Perímetro de um quadrado como grandeza proporcional à medida do lado.</w:t>
            </w:r>
          </w:p>
          <w:p w14:paraId="4C5FC517"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Cálculo de probabilidade como a razão entre o número de resultados favoráveis e o total de resultados possíveis em um espaço amostral equiprovável</w:t>
            </w:r>
          </w:p>
          <w:p w14:paraId="1118F028"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 xml:space="preserve">Cálculo de probabilidade por meio de muitas repetições de um experimento (frequências de ocorrências e probabilidade </w:t>
            </w:r>
            <w:proofErr w:type="spellStart"/>
            <w:r w:rsidRPr="00E54938">
              <w:rPr>
                <w:rFonts w:ascii="Times New Roman" w:hAnsi="Times New Roman" w:cs="Times New Roman"/>
                <w:sz w:val="20"/>
                <w:szCs w:val="20"/>
              </w:rPr>
              <w:t>frequentista</w:t>
            </w:r>
            <w:proofErr w:type="spellEnd"/>
            <w:r w:rsidRPr="00E54938">
              <w:rPr>
                <w:rFonts w:ascii="Times New Roman" w:hAnsi="Times New Roman" w:cs="Times New Roman"/>
                <w:sz w:val="20"/>
                <w:szCs w:val="20"/>
              </w:rPr>
              <w:t>).</w:t>
            </w:r>
          </w:p>
          <w:p w14:paraId="04C1D81F"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Leitura e interpretação de tabelas e gráficos (de colunas ou barras simples ou múltiplas) referentes a variáveis categóricas e variáveis numéricas.</w:t>
            </w:r>
          </w:p>
          <w:p w14:paraId="1B8CC979"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Coleta de dados, organização e registro.</w:t>
            </w:r>
          </w:p>
          <w:p w14:paraId="0319E0E1" w14:textId="77777777" w:rsidR="006E3AF0"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lastRenderedPageBreak/>
              <w:t>Construção de diferentes tipos de gráficos para representa-los e interpretação das informações</w:t>
            </w:r>
          </w:p>
          <w:p w14:paraId="6DC40297" w14:textId="04442A23" w:rsidR="008B2926" w:rsidRPr="00E54938" w:rsidRDefault="006E3AF0" w:rsidP="006E3AF0">
            <w:pPr>
              <w:pStyle w:val="PargrafodaLista"/>
              <w:numPr>
                <w:ilvl w:val="0"/>
                <w:numId w:val="29"/>
              </w:numPr>
              <w:rPr>
                <w:rFonts w:ascii="Times New Roman" w:hAnsi="Times New Roman" w:cs="Times New Roman"/>
                <w:sz w:val="20"/>
                <w:szCs w:val="20"/>
              </w:rPr>
            </w:pPr>
            <w:r w:rsidRPr="00E54938">
              <w:rPr>
                <w:rFonts w:ascii="Times New Roman" w:hAnsi="Times New Roman" w:cs="Times New Roman"/>
                <w:sz w:val="20"/>
                <w:szCs w:val="20"/>
              </w:rPr>
              <w:t>Diferentes tipos de representação de informações: gráficos e fluxogramas.</w:t>
            </w:r>
          </w:p>
        </w:tc>
        <w:tc>
          <w:tcPr>
            <w:tcW w:w="4812" w:type="dxa"/>
            <w:vAlign w:val="center"/>
          </w:tcPr>
          <w:p w14:paraId="6D707755"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 Jogos; </w:t>
            </w:r>
          </w:p>
          <w:p w14:paraId="0E9EF802"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Quebra-cabeça; </w:t>
            </w:r>
          </w:p>
          <w:p w14:paraId="039D2F95"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Trilha; </w:t>
            </w:r>
          </w:p>
          <w:p w14:paraId="40372C37"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Caça-palavras; </w:t>
            </w:r>
          </w:p>
          <w:p w14:paraId="1FA7FF97"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Jogo da memória de palavras sinônimos e antônimo; </w:t>
            </w:r>
          </w:p>
          <w:p w14:paraId="0B0513E2"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Brincadeiras de roda; </w:t>
            </w:r>
          </w:p>
          <w:p w14:paraId="5CD87847"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Debates, entrevista, exposição, notícia, propaganda; </w:t>
            </w:r>
          </w:p>
          <w:p w14:paraId="778B17F4"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textos diversificados; </w:t>
            </w:r>
          </w:p>
          <w:p w14:paraId="2E22D584"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Teatro de bonecos (artes); </w:t>
            </w:r>
          </w:p>
          <w:p w14:paraId="0965F5C2" w14:textId="77777777" w:rsidR="00B41079"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Rodízio de leitura e contação de histórias; </w:t>
            </w:r>
          </w:p>
          <w:p w14:paraId="13A45990" w14:textId="1F95A44A" w:rsidR="008B2926" w:rsidRPr="00E54938" w:rsidRDefault="00B41079" w:rsidP="00B41079">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Produzir história em quadrinhos a partir de outras histórias contadas. </w:t>
            </w:r>
          </w:p>
        </w:tc>
      </w:tr>
      <w:tr w:rsidR="00045FFD" w:rsidRPr="00E54938" w14:paraId="5138E321" w14:textId="77777777" w:rsidTr="00045FFD">
        <w:trPr>
          <w:trHeight w:val="228"/>
        </w:trPr>
        <w:tc>
          <w:tcPr>
            <w:tcW w:w="14432" w:type="dxa"/>
            <w:gridSpan w:val="3"/>
            <w:shd w:val="clear" w:color="auto" w:fill="BFBFBF" w:themeFill="background1" w:themeFillShade="BF"/>
            <w:vAlign w:val="center"/>
          </w:tcPr>
          <w:p w14:paraId="1A412BC5" w14:textId="0CE941F3" w:rsidR="00045FFD" w:rsidRPr="00E54938" w:rsidRDefault="00045FFD" w:rsidP="008B2926">
            <w:pPr>
              <w:jc w:val="center"/>
              <w:rPr>
                <w:rFonts w:ascii="Times New Roman" w:hAnsi="Times New Roman" w:cs="Times New Roman"/>
                <w:sz w:val="20"/>
                <w:szCs w:val="20"/>
              </w:rPr>
            </w:pPr>
            <w:r w:rsidRPr="00E54938">
              <w:rPr>
                <w:rFonts w:ascii="Times New Roman" w:hAnsi="Times New Roman" w:cs="Times New Roman"/>
                <w:sz w:val="20"/>
                <w:szCs w:val="20"/>
              </w:rPr>
              <w:lastRenderedPageBreak/>
              <w:t>HISTÓRIA</w:t>
            </w:r>
          </w:p>
        </w:tc>
      </w:tr>
      <w:tr w:rsidR="00045FFD" w:rsidRPr="00E54938" w14:paraId="32859F4A" w14:textId="77777777" w:rsidTr="00045FFD">
        <w:trPr>
          <w:trHeight w:val="244"/>
        </w:trPr>
        <w:tc>
          <w:tcPr>
            <w:tcW w:w="4810" w:type="dxa"/>
            <w:shd w:val="clear" w:color="auto" w:fill="FFFF00"/>
            <w:vAlign w:val="center"/>
          </w:tcPr>
          <w:p w14:paraId="0E6E5C88" w14:textId="4C9AFD22"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3AE08454" w14:textId="70EDE980"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524169D3" w14:textId="7223BFC5" w:rsidR="00045FFD" w:rsidRPr="00E54938" w:rsidRDefault="00045FFD" w:rsidP="00045FFD">
            <w:pPr>
              <w:jc w:val="center"/>
              <w:rPr>
                <w:rFonts w:ascii="Times New Roman" w:hAnsi="Times New Roman" w:cs="Times New Roman"/>
                <w:sz w:val="20"/>
                <w:szCs w:val="20"/>
              </w:rPr>
            </w:pPr>
            <w:r w:rsidRPr="00E54938">
              <w:rPr>
                <w:rFonts w:ascii="Times New Roman" w:hAnsi="Times New Roman" w:cs="Times New Roman"/>
                <w:sz w:val="20"/>
                <w:szCs w:val="20"/>
              </w:rPr>
              <w:t>SUGESTÕES DE ATIVIDADES</w:t>
            </w:r>
          </w:p>
        </w:tc>
      </w:tr>
      <w:tr w:rsidR="008B2926" w:rsidRPr="00E54938" w14:paraId="7F9BC56B"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253471FF" w14:textId="77777777" w:rsidTr="00FE13FE">
              <w:trPr>
                <w:tblCellSpacing w:w="15" w:type="dxa"/>
              </w:trPr>
              <w:tc>
                <w:tcPr>
                  <w:tcW w:w="0" w:type="auto"/>
                  <w:vAlign w:val="center"/>
                  <w:hideMark/>
                </w:tcPr>
                <w:p w14:paraId="1EF9016C"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diferentes formas de compreensão da noção de tempo e de periodização dos processos históricos (continuidades e rupturas).</w:t>
                  </w:r>
                </w:p>
              </w:tc>
            </w:tr>
            <w:tr w:rsidR="004A68FC" w:rsidRPr="00E54938" w14:paraId="1DDBC161" w14:textId="77777777" w:rsidTr="00FE13FE">
              <w:trPr>
                <w:tblCellSpacing w:w="15" w:type="dxa"/>
              </w:trPr>
              <w:tc>
                <w:tcPr>
                  <w:tcW w:w="0" w:type="auto"/>
                  <w:vAlign w:val="center"/>
                  <w:hideMark/>
                </w:tcPr>
                <w:p w14:paraId="68061156"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 gênese da produção do saber histórico e analisar o significado das fontes que originaram determinadas formas de registro em sociedades e épocas distintas.</w:t>
                  </w:r>
                </w:p>
              </w:tc>
            </w:tr>
            <w:tr w:rsidR="004A68FC" w:rsidRPr="00E54938" w14:paraId="5AE0801B" w14:textId="77777777" w:rsidTr="00FE13FE">
              <w:trPr>
                <w:tblCellSpacing w:w="15" w:type="dxa"/>
              </w:trPr>
              <w:tc>
                <w:tcPr>
                  <w:tcW w:w="0" w:type="auto"/>
                  <w:vAlign w:val="center"/>
                  <w:hideMark/>
                </w:tcPr>
                <w:p w14:paraId="12965E23"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as hipóteses científicas sobre o surgimento da espécie humana e sua historicidade e analisar os significados dos mitos de fundação.</w:t>
                  </w:r>
                </w:p>
              </w:tc>
            </w:tr>
            <w:tr w:rsidR="004A68FC" w:rsidRPr="00E54938" w14:paraId="1D62D30E" w14:textId="77777777" w:rsidTr="00FE13FE">
              <w:trPr>
                <w:tblCellSpacing w:w="15" w:type="dxa"/>
              </w:trPr>
              <w:tc>
                <w:tcPr>
                  <w:tcW w:w="0" w:type="auto"/>
                  <w:vAlign w:val="center"/>
                  <w:hideMark/>
                </w:tcPr>
                <w:p w14:paraId="719F7023"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Conhecer as teorias sobre a origem do homem americano.</w:t>
                  </w:r>
                </w:p>
              </w:tc>
            </w:tr>
            <w:tr w:rsidR="004A68FC" w:rsidRPr="00E54938" w14:paraId="77EC2F10" w14:textId="77777777" w:rsidTr="00FE13FE">
              <w:trPr>
                <w:tblCellSpacing w:w="15" w:type="dxa"/>
              </w:trPr>
              <w:tc>
                <w:tcPr>
                  <w:tcW w:w="0" w:type="auto"/>
                  <w:vAlign w:val="center"/>
                  <w:hideMark/>
                </w:tcPr>
                <w:p w14:paraId="734783F8"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Descrever modificações da natureza e da paisagem realizadas por diferentes tipos de sociedade, com destaque para os povos </w:t>
                  </w:r>
                  <w:r w:rsidRPr="004A68FC">
                    <w:rPr>
                      <w:rFonts w:ascii="Times New Roman" w:eastAsia="Times New Roman" w:hAnsi="Times New Roman" w:cs="Times New Roman"/>
                      <w:sz w:val="20"/>
                      <w:szCs w:val="20"/>
                      <w:lang w:eastAsia="pt-BR"/>
                    </w:rPr>
                    <w:lastRenderedPageBreak/>
                    <w:t>indígenas originários e povos africanos, e discutir a natureza e a lógica das transformações ocorridas.</w:t>
                  </w:r>
                </w:p>
              </w:tc>
            </w:tr>
            <w:tr w:rsidR="004A68FC" w:rsidRPr="00E54938" w14:paraId="1E073E08" w14:textId="77777777" w:rsidTr="00FE13FE">
              <w:trPr>
                <w:tblCellSpacing w:w="15" w:type="dxa"/>
              </w:trPr>
              <w:tc>
                <w:tcPr>
                  <w:tcW w:w="0" w:type="auto"/>
                  <w:vAlign w:val="center"/>
                  <w:hideMark/>
                </w:tcPr>
                <w:p w14:paraId="3AD679B1"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Identificar geograficamente as rotas de povoamento no território americano.</w:t>
                  </w:r>
                </w:p>
              </w:tc>
            </w:tr>
            <w:tr w:rsidR="004A68FC" w:rsidRPr="00E54938" w14:paraId="271947DE" w14:textId="77777777" w:rsidTr="00FE13FE">
              <w:trPr>
                <w:tblCellSpacing w:w="15" w:type="dxa"/>
              </w:trPr>
              <w:tc>
                <w:tcPr>
                  <w:tcW w:w="0" w:type="auto"/>
                  <w:vAlign w:val="center"/>
                  <w:hideMark/>
                </w:tcPr>
                <w:p w14:paraId="16E38A82"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aspectos e formas de registro das sociedades antigas na África, no Oriente Médio e nas Américas, distinguindo alguns significados presentes na cultura material e na tradição oral dessas sociedades.</w:t>
                  </w:r>
                </w:p>
              </w:tc>
            </w:tr>
            <w:tr w:rsidR="004A68FC" w:rsidRPr="00E54938" w14:paraId="4EB0541F" w14:textId="77777777" w:rsidTr="00FE13FE">
              <w:trPr>
                <w:tblCellSpacing w:w="15" w:type="dxa"/>
              </w:trPr>
              <w:tc>
                <w:tcPr>
                  <w:tcW w:w="0" w:type="auto"/>
                  <w:vAlign w:val="center"/>
                  <w:hideMark/>
                </w:tcPr>
                <w:p w14:paraId="0FE6DB08"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os espaços territoriais ocupados e os aportes culturais, científicos, sociais e econômicos dos astecas, maias e incas e dos povos indígenas de diversas regiões brasileiras.</w:t>
                  </w:r>
                </w:p>
              </w:tc>
            </w:tr>
            <w:tr w:rsidR="004A68FC" w:rsidRPr="00E54938" w14:paraId="047778CA" w14:textId="77777777" w:rsidTr="00FE13FE">
              <w:trPr>
                <w:tblCellSpacing w:w="15" w:type="dxa"/>
              </w:trPr>
              <w:tc>
                <w:tcPr>
                  <w:tcW w:w="0" w:type="auto"/>
                  <w:vAlign w:val="center"/>
                  <w:hideMark/>
                </w:tcPr>
                <w:p w14:paraId="5D97FBE8"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Discutir o conceito de Antiguidade Clássica, seu alcance e limite na tradição ocidental, assim como os impactos sobre outras sociedades e culturas.</w:t>
                  </w:r>
                </w:p>
              </w:tc>
            </w:tr>
            <w:tr w:rsidR="004A68FC" w:rsidRPr="00E54938" w14:paraId="34B0D522" w14:textId="77777777" w:rsidTr="00FE13FE">
              <w:trPr>
                <w:tblCellSpacing w:w="15" w:type="dxa"/>
              </w:trPr>
              <w:tc>
                <w:tcPr>
                  <w:tcW w:w="0" w:type="auto"/>
                  <w:vAlign w:val="center"/>
                  <w:hideMark/>
                </w:tcPr>
                <w:p w14:paraId="766187A4"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Explicar a formação da Grécia Antiga, com ênfase na formação da pólis e nas transformações políticas, sociais e culturais.</w:t>
                  </w:r>
                </w:p>
              </w:tc>
            </w:tr>
            <w:tr w:rsidR="004A68FC" w:rsidRPr="00E54938" w14:paraId="27C2CB77" w14:textId="77777777" w:rsidTr="00FE13FE">
              <w:trPr>
                <w:tblCellSpacing w:w="15" w:type="dxa"/>
              </w:trPr>
              <w:tc>
                <w:tcPr>
                  <w:tcW w:w="0" w:type="auto"/>
                  <w:vAlign w:val="center"/>
                  <w:hideMark/>
                </w:tcPr>
                <w:p w14:paraId="7EED46D3"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Caracterizar o processo de formação da Roma Antiga e suas configurações sociais e políticas nos períodos monárquico e republicano.</w:t>
                  </w:r>
                </w:p>
              </w:tc>
            </w:tr>
            <w:tr w:rsidR="004A68FC" w:rsidRPr="00E54938" w14:paraId="6C218FE5" w14:textId="77777777" w:rsidTr="00FE13FE">
              <w:trPr>
                <w:tblCellSpacing w:w="15" w:type="dxa"/>
              </w:trPr>
              <w:tc>
                <w:tcPr>
                  <w:tcW w:w="0" w:type="auto"/>
                  <w:vAlign w:val="center"/>
                  <w:hideMark/>
                </w:tcPr>
                <w:p w14:paraId="7704520B"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Associar o conceito de cidadania a dinâmicas de inclusão e exclusão na Grécia e Roma antigas.</w:t>
                  </w:r>
                </w:p>
              </w:tc>
            </w:tr>
            <w:tr w:rsidR="004A68FC" w:rsidRPr="00E54938" w14:paraId="586A9E6C" w14:textId="77777777" w:rsidTr="00FE13FE">
              <w:trPr>
                <w:tblCellSpacing w:w="15" w:type="dxa"/>
              </w:trPr>
              <w:tc>
                <w:tcPr>
                  <w:tcW w:w="0" w:type="auto"/>
                  <w:vAlign w:val="center"/>
                  <w:hideMark/>
                </w:tcPr>
                <w:p w14:paraId="5E9A4631"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Conceituar ¿império¿ no mundo antigo, com vistas à análise das diferentes formas de equilíbrio e desequilíbrio entre as partes envolvidas.</w:t>
                  </w:r>
                </w:p>
              </w:tc>
            </w:tr>
            <w:tr w:rsidR="004A68FC" w:rsidRPr="00E54938" w14:paraId="2E448FA2" w14:textId="77777777" w:rsidTr="00FE13FE">
              <w:trPr>
                <w:tblCellSpacing w:w="15" w:type="dxa"/>
              </w:trPr>
              <w:tc>
                <w:tcPr>
                  <w:tcW w:w="0" w:type="auto"/>
                  <w:vAlign w:val="center"/>
                  <w:hideMark/>
                </w:tcPr>
                <w:p w14:paraId="0D4C6855"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 analisar diferentes formas de contato, adaptação ou exclusão entre populações em diferentes tempos e espaços.</w:t>
                  </w:r>
                </w:p>
              </w:tc>
            </w:tr>
            <w:tr w:rsidR="004A68FC" w:rsidRPr="00E54938" w14:paraId="2CA73804" w14:textId="77777777" w:rsidTr="00FE13FE">
              <w:trPr>
                <w:tblCellSpacing w:w="15" w:type="dxa"/>
              </w:trPr>
              <w:tc>
                <w:tcPr>
                  <w:tcW w:w="0" w:type="auto"/>
                  <w:vAlign w:val="center"/>
                  <w:hideMark/>
                </w:tcPr>
                <w:p w14:paraId="17470CBA"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Descrever as dinâmicas de circulação de pessoas, produtos e culturas no Mediterrâneo e seu significado.</w:t>
                  </w:r>
                </w:p>
              </w:tc>
            </w:tr>
            <w:tr w:rsidR="004A68FC" w:rsidRPr="00E54938" w14:paraId="22C6DD92" w14:textId="77777777" w:rsidTr="00FE13FE">
              <w:trPr>
                <w:tblCellSpacing w:w="15" w:type="dxa"/>
              </w:trPr>
              <w:tc>
                <w:tcPr>
                  <w:tcW w:w="0" w:type="auto"/>
                  <w:vAlign w:val="center"/>
                  <w:hideMark/>
                </w:tcPr>
                <w:p w14:paraId="261CC334"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Caracterizar e comparar as dinâmicas de abastecimento e as formas de organização do trabalho e da vida social em diferentes sociedades e períodos, com destaque para as relações entre senhores e servos.</w:t>
                  </w:r>
                </w:p>
              </w:tc>
            </w:tr>
            <w:tr w:rsidR="004A68FC" w:rsidRPr="00E54938" w14:paraId="7825038A" w14:textId="77777777" w:rsidTr="00FE13FE">
              <w:trPr>
                <w:tblCellSpacing w:w="15" w:type="dxa"/>
              </w:trPr>
              <w:tc>
                <w:tcPr>
                  <w:tcW w:w="0" w:type="auto"/>
                  <w:vAlign w:val="center"/>
                  <w:hideMark/>
                </w:tcPr>
                <w:p w14:paraId="422EF62B"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Diferenciar escravidão, servidão e trabalho livre no mundo antigo.</w:t>
                  </w:r>
                </w:p>
              </w:tc>
            </w:tr>
            <w:tr w:rsidR="004A68FC" w:rsidRPr="00E54938" w14:paraId="2C92D44D" w14:textId="77777777" w:rsidTr="00FE13FE">
              <w:trPr>
                <w:tblCellSpacing w:w="15" w:type="dxa"/>
              </w:trPr>
              <w:tc>
                <w:tcPr>
                  <w:tcW w:w="0" w:type="auto"/>
                  <w:vAlign w:val="center"/>
                  <w:hideMark/>
                </w:tcPr>
                <w:p w14:paraId="3F05C1E4"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o papel da religião cristã na cultura e nos modos de organização social no período medieval.</w:t>
                  </w:r>
                </w:p>
              </w:tc>
            </w:tr>
            <w:tr w:rsidR="004A68FC" w:rsidRPr="00E54938" w14:paraId="6D539F4B" w14:textId="77777777" w:rsidTr="00FE13FE">
              <w:trPr>
                <w:tblCellSpacing w:w="15" w:type="dxa"/>
              </w:trPr>
              <w:tc>
                <w:tcPr>
                  <w:tcW w:w="0" w:type="auto"/>
                  <w:vAlign w:val="center"/>
                  <w:hideMark/>
                </w:tcPr>
                <w:p w14:paraId="17E746D9" w14:textId="77777777" w:rsidR="004A68FC" w:rsidRPr="004A68FC" w:rsidRDefault="004A68FC" w:rsidP="004A68FC">
                  <w:pPr>
                    <w:pStyle w:val="PargrafodaLista"/>
                    <w:numPr>
                      <w:ilvl w:val="0"/>
                      <w:numId w:val="43"/>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Descrever e analisar os diferentes papéis sociais das mulheres no mundo antigo e nas sociedades medievais.</w:t>
                  </w:r>
                </w:p>
              </w:tc>
            </w:tr>
          </w:tbl>
          <w:p w14:paraId="4B3CB957" w14:textId="77777777" w:rsidR="008B2926" w:rsidRPr="00E54938" w:rsidRDefault="008B2926" w:rsidP="008B2926">
            <w:pPr>
              <w:jc w:val="center"/>
              <w:rPr>
                <w:rFonts w:ascii="Times New Roman" w:hAnsi="Times New Roman" w:cs="Times New Roman"/>
                <w:sz w:val="20"/>
                <w:szCs w:val="20"/>
              </w:rPr>
            </w:pPr>
          </w:p>
        </w:tc>
        <w:tc>
          <w:tcPr>
            <w:tcW w:w="4810" w:type="dxa"/>
            <w:vAlign w:val="center"/>
          </w:tcPr>
          <w:p w14:paraId="1B0009F0" w14:textId="77777777" w:rsidR="00894D3A" w:rsidRPr="00E54938" w:rsidRDefault="00894D3A" w:rsidP="00894D3A">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6B8A0D7B"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Conceito de história.</w:t>
            </w:r>
          </w:p>
          <w:p w14:paraId="2A342AF6"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O historiador e seu trabalho.</w:t>
            </w:r>
          </w:p>
          <w:p w14:paraId="2E60DBD6"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Quem faz história, sujeito histórico.</w:t>
            </w:r>
          </w:p>
          <w:p w14:paraId="54DE6A9F"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Noções de documentos e fontes históricas.</w:t>
            </w:r>
          </w:p>
          <w:p w14:paraId="73AD3358"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História memória/história e narrativa.</w:t>
            </w:r>
          </w:p>
          <w:p w14:paraId="5697B226"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Formas de registro da história e da produção do conhecimento.</w:t>
            </w:r>
          </w:p>
          <w:p w14:paraId="149A4D53"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As teorias e as hipóteses cientificas e diferentes narrativas   sobre o surgimento da espécie humana (controvérsias, embates e diálogos).</w:t>
            </w:r>
          </w:p>
          <w:p w14:paraId="7E9523BE"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Os processos migratórios e tecnológicos dos primeiros grupos humanos (hipóteses, embates e diálogos) e as transformações produzidas no meio ambiente no decorrer do tempo.</w:t>
            </w:r>
          </w:p>
          <w:p w14:paraId="3A8931E0"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lastRenderedPageBreak/>
              <w:t>As hipóteses sobre a chegada dos grupos humanos ao continente americano e sul-americano.</w:t>
            </w:r>
          </w:p>
          <w:p w14:paraId="3C4B2FF9" w14:textId="77777777" w:rsidR="00894D3A" w:rsidRPr="00E54938" w:rsidRDefault="00894D3A" w:rsidP="00894D3A">
            <w:pPr>
              <w:pStyle w:val="PargrafodaLista"/>
              <w:numPr>
                <w:ilvl w:val="0"/>
                <w:numId w:val="36"/>
              </w:numPr>
              <w:spacing w:after="0"/>
              <w:rPr>
                <w:rFonts w:ascii="Times New Roman" w:hAnsi="Times New Roman" w:cs="Times New Roman"/>
                <w:b/>
                <w:sz w:val="20"/>
                <w:szCs w:val="20"/>
              </w:rPr>
            </w:pPr>
            <w:r w:rsidRPr="00E54938">
              <w:rPr>
                <w:rFonts w:ascii="Times New Roman" w:hAnsi="Times New Roman" w:cs="Times New Roman"/>
                <w:sz w:val="20"/>
                <w:szCs w:val="20"/>
              </w:rPr>
              <w:t>Sítios arqueológicos no Brasil, em Santa Catarina e no município.</w:t>
            </w:r>
          </w:p>
          <w:p w14:paraId="2B7C35E1" w14:textId="77777777" w:rsidR="00894D3A" w:rsidRPr="00E54938" w:rsidRDefault="00894D3A" w:rsidP="00894D3A">
            <w:pPr>
              <w:rPr>
                <w:rFonts w:ascii="Times New Roman" w:hAnsi="Times New Roman" w:cs="Times New Roman"/>
                <w:b/>
                <w:sz w:val="20"/>
                <w:szCs w:val="20"/>
              </w:rPr>
            </w:pPr>
          </w:p>
          <w:p w14:paraId="572BCB15" w14:textId="77777777" w:rsidR="00894D3A" w:rsidRPr="00E54938" w:rsidRDefault="00894D3A" w:rsidP="00894D3A">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461AD65F"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Ocupação do território catarinense e Povos originários em Santa Catarina e no município (</w:t>
            </w:r>
            <w:proofErr w:type="spellStart"/>
            <w:proofErr w:type="gramStart"/>
            <w:r w:rsidRPr="00E54938">
              <w:rPr>
                <w:rFonts w:ascii="Times New Roman" w:hAnsi="Times New Roman" w:cs="Times New Roman"/>
                <w:sz w:val="20"/>
                <w:szCs w:val="20"/>
              </w:rPr>
              <w:t>sambaquianos</w:t>
            </w:r>
            <w:proofErr w:type="spellEnd"/>
            <w:r w:rsidRPr="00E54938">
              <w:rPr>
                <w:rFonts w:ascii="Times New Roman" w:hAnsi="Times New Roman" w:cs="Times New Roman"/>
                <w:sz w:val="20"/>
                <w:szCs w:val="20"/>
              </w:rPr>
              <w:t>,  grupos</w:t>
            </w:r>
            <w:proofErr w:type="gramEnd"/>
            <w:r w:rsidRPr="00E54938">
              <w:rPr>
                <w:rFonts w:ascii="Times New Roman" w:hAnsi="Times New Roman" w:cs="Times New Roman"/>
                <w:sz w:val="20"/>
                <w:szCs w:val="20"/>
              </w:rPr>
              <w:t xml:space="preserve"> indígenas: Jê (</w:t>
            </w:r>
            <w:proofErr w:type="spellStart"/>
            <w:r w:rsidRPr="00E54938">
              <w:rPr>
                <w:rFonts w:ascii="Times New Roman" w:hAnsi="Times New Roman" w:cs="Times New Roman"/>
                <w:sz w:val="20"/>
                <w:szCs w:val="20"/>
              </w:rPr>
              <w:t>kaingang</w:t>
            </w:r>
            <w:proofErr w:type="spellEnd"/>
            <w:r w:rsidRPr="00E54938">
              <w:rPr>
                <w:rFonts w:ascii="Times New Roman" w:hAnsi="Times New Roman" w:cs="Times New Roman"/>
                <w:sz w:val="20"/>
                <w:szCs w:val="20"/>
              </w:rPr>
              <w:t xml:space="preserve"> e Xokleng/</w:t>
            </w:r>
            <w:proofErr w:type="spellStart"/>
            <w:r w:rsidRPr="00E54938">
              <w:rPr>
                <w:rFonts w:ascii="Times New Roman" w:hAnsi="Times New Roman" w:cs="Times New Roman"/>
                <w:sz w:val="20"/>
                <w:szCs w:val="20"/>
              </w:rPr>
              <w:t>Laklânõ</w:t>
            </w:r>
            <w:proofErr w:type="spellEnd"/>
            <w:r w:rsidRPr="00E54938">
              <w:rPr>
                <w:rFonts w:ascii="Times New Roman" w:hAnsi="Times New Roman" w:cs="Times New Roman"/>
                <w:sz w:val="20"/>
                <w:szCs w:val="20"/>
              </w:rPr>
              <w:t xml:space="preserve"> e Tupi </w:t>
            </w:r>
            <w:proofErr w:type="spellStart"/>
            <w:r w:rsidRPr="00E54938">
              <w:rPr>
                <w:rFonts w:ascii="Times New Roman" w:hAnsi="Times New Roman" w:cs="Times New Roman"/>
                <w:sz w:val="20"/>
                <w:szCs w:val="20"/>
              </w:rPr>
              <w:t>Guarani:Mbu”a</w:t>
            </w:r>
            <w:proofErr w:type="spellEnd"/>
            <w:r w:rsidRPr="00E54938">
              <w:rPr>
                <w:rFonts w:ascii="Times New Roman" w:hAnsi="Times New Roman" w:cs="Times New Roman"/>
                <w:sz w:val="20"/>
                <w:szCs w:val="20"/>
              </w:rPr>
              <w:t>). seus registros, linguagens e tecnologias.</w:t>
            </w:r>
          </w:p>
          <w:p w14:paraId="0E9ECA04"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 xml:space="preserve">Aspectos </w:t>
            </w:r>
            <w:proofErr w:type="gramStart"/>
            <w:r w:rsidRPr="00E54938">
              <w:rPr>
                <w:rFonts w:ascii="Times New Roman" w:hAnsi="Times New Roman" w:cs="Times New Roman"/>
                <w:sz w:val="20"/>
                <w:szCs w:val="20"/>
              </w:rPr>
              <w:t>culturais  e</w:t>
            </w:r>
            <w:proofErr w:type="gramEnd"/>
            <w:r w:rsidRPr="00E54938">
              <w:rPr>
                <w:rFonts w:ascii="Times New Roman" w:hAnsi="Times New Roman" w:cs="Times New Roman"/>
                <w:sz w:val="20"/>
                <w:szCs w:val="20"/>
              </w:rPr>
              <w:t xml:space="preserve"> sociais dos povos da antiguidade em diferentes continentes.</w:t>
            </w:r>
          </w:p>
          <w:p w14:paraId="7CB8A436"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Cidades da Antiguidade em diferentes contextos e espaços.</w:t>
            </w:r>
          </w:p>
          <w:p w14:paraId="5280A4A0"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Ancestralidade e oralidade nas diversas sociedades.</w:t>
            </w:r>
          </w:p>
          <w:p w14:paraId="2C387574"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 xml:space="preserve">Povos indígenas brasileiros, catarinenses – organização social, </w:t>
            </w:r>
            <w:proofErr w:type="spellStart"/>
            <w:r w:rsidRPr="00E54938">
              <w:rPr>
                <w:rFonts w:ascii="Times New Roman" w:hAnsi="Times New Roman" w:cs="Times New Roman"/>
                <w:sz w:val="20"/>
                <w:szCs w:val="20"/>
              </w:rPr>
              <w:t>politica</w:t>
            </w:r>
            <w:proofErr w:type="spellEnd"/>
            <w:r w:rsidRPr="00E54938">
              <w:rPr>
                <w:rFonts w:ascii="Times New Roman" w:hAnsi="Times New Roman" w:cs="Times New Roman"/>
                <w:sz w:val="20"/>
                <w:szCs w:val="20"/>
              </w:rPr>
              <w:t>, econômica, cultural, cientifica, tecnológica.</w:t>
            </w:r>
          </w:p>
          <w:p w14:paraId="0CFEA921"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Considerar a simultaneidade dos diferentes povos nos diversos espaços e contextos.</w:t>
            </w:r>
          </w:p>
          <w:p w14:paraId="20AAFD21"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O diálogo cultural dos gregos e romanos com outros povos.</w:t>
            </w:r>
          </w:p>
          <w:p w14:paraId="5ABD9FEC"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 xml:space="preserve">A influência de outros </w:t>
            </w:r>
            <w:proofErr w:type="gramStart"/>
            <w:r w:rsidRPr="00E54938">
              <w:rPr>
                <w:rFonts w:ascii="Times New Roman" w:hAnsi="Times New Roman" w:cs="Times New Roman"/>
                <w:sz w:val="20"/>
                <w:szCs w:val="20"/>
              </w:rPr>
              <w:t>povos  na</w:t>
            </w:r>
            <w:proofErr w:type="gramEnd"/>
            <w:r w:rsidRPr="00E54938">
              <w:rPr>
                <w:rFonts w:ascii="Times New Roman" w:hAnsi="Times New Roman" w:cs="Times New Roman"/>
                <w:sz w:val="20"/>
                <w:szCs w:val="20"/>
              </w:rPr>
              <w:t xml:space="preserve"> construção cultural dos gregos e romanos e seu legado para o mundo.</w:t>
            </w:r>
          </w:p>
          <w:p w14:paraId="37ACFEC5" w14:textId="77777777" w:rsidR="00894D3A" w:rsidRPr="00E54938" w:rsidRDefault="00894D3A" w:rsidP="00894D3A">
            <w:pPr>
              <w:pStyle w:val="PargrafodaLista"/>
              <w:numPr>
                <w:ilvl w:val="0"/>
                <w:numId w:val="37"/>
              </w:numPr>
              <w:spacing w:after="0"/>
              <w:rPr>
                <w:rFonts w:ascii="Times New Roman" w:hAnsi="Times New Roman" w:cs="Times New Roman"/>
                <w:b/>
                <w:sz w:val="20"/>
                <w:szCs w:val="20"/>
              </w:rPr>
            </w:pPr>
            <w:r w:rsidRPr="00E54938">
              <w:rPr>
                <w:rFonts w:ascii="Times New Roman" w:hAnsi="Times New Roman" w:cs="Times New Roman"/>
                <w:sz w:val="20"/>
                <w:szCs w:val="20"/>
              </w:rPr>
              <w:t>Conceito de Império e expansionismo.</w:t>
            </w:r>
          </w:p>
          <w:p w14:paraId="02B6A3D6" w14:textId="77777777" w:rsidR="00894D3A" w:rsidRPr="00E54938" w:rsidRDefault="00894D3A" w:rsidP="00894D3A">
            <w:pPr>
              <w:rPr>
                <w:rFonts w:ascii="Times New Roman" w:hAnsi="Times New Roman" w:cs="Times New Roman"/>
                <w:b/>
                <w:sz w:val="20"/>
                <w:szCs w:val="20"/>
              </w:rPr>
            </w:pPr>
          </w:p>
          <w:p w14:paraId="33B7FB2C" w14:textId="77777777" w:rsidR="00894D3A" w:rsidRPr="00E54938" w:rsidRDefault="00894D3A" w:rsidP="00894D3A">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342B83D4"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Exemplos de impérios entre diferentes sociedades e diferentes continentes na Antiguidade.</w:t>
            </w:r>
          </w:p>
          <w:p w14:paraId="046D3961"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 xml:space="preserve">As diferentes formas de organização </w:t>
            </w:r>
            <w:proofErr w:type="spellStart"/>
            <w:r w:rsidRPr="00E54938">
              <w:rPr>
                <w:rFonts w:ascii="Times New Roman" w:hAnsi="Times New Roman" w:cs="Times New Roman"/>
                <w:sz w:val="20"/>
                <w:szCs w:val="20"/>
              </w:rPr>
              <w:t>politica</w:t>
            </w:r>
            <w:proofErr w:type="spellEnd"/>
            <w:r w:rsidRPr="00E54938">
              <w:rPr>
                <w:rFonts w:ascii="Times New Roman" w:hAnsi="Times New Roman" w:cs="Times New Roman"/>
                <w:sz w:val="20"/>
                <w:szCs w:val="20"/>
              </w:rPr>
              <w:t xml:space="preserve"> na África e em outros continentes: reinos, </w:t>
            </w:r>
            <w:r w:rsidRPr="00E54938">
              <w:rPr>
                <w:rFonts w:ascii="Times New Roman" w:hAnsi="Times New Roman" w:cs="Times New Roman"/>
                <w:sz w:val="20"/>
                <w:szCs w:val="20"/>
              </w:rPr>
              <w:lastRenderedPageBreak/>
              <w:t xml:space="preserve">impérios, cidades-estados e sociedades </w:t>
            </w:r>
            <w:proofErr w:type="spellStart"/>
            <w:r w:rsidRPr="00E54938">
              <w:rPr>
                <w:rFonts w:ascii="Times New Roman" w:hAnsi="Times New Roman" w:cs="Times New Roman"/>
                <w:sz w:val="20"/>
                <w:szCs w:val="20"/>
              </w:rPr>
              <w:t>linhageiras</w:t>
            </w:r>
            <w:proofErr w:type="spellEnd"/>
            <w:r w:rsidRPr="00E54938">
              <w:rPr>
                <w:rFonts w:ascii="Times New Roman" w:hAnsi="Times New Roman" w:cs="Times New Roman"/>
                <w:sz w:val="20"/>
                <w:szCs w:val="20"/>
              </w:rPr>
              <w:t>, matriarcais ou aldeias.</w:t>
            </w:r>
          </w:p>
          <w:p w14:paraId="6D3EFE26"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 xml:space="preserve">Cidadania e </w:t>
            </w:r>
            <w:proofErr w:type="spellStart"/>
            <w:r w:rsidRPr="00E54938">
              <w:rPr>
                <w:rFonts w:ascii="Times New Roman" w:hAnsi="Times New Roman" w:cs="Times New Roman"/>
                <w:sz w:val="20"/>
                <w:szCs w:val="20"/>
              </w:rPr>
              <w:t>politica</w:t>
            </w:r>
            <w:proofErr w:type="spellEnd"/>
            <w:r w:rsidRPr="00E54938">
              <w:rPr>
                <w:rFonts w:ascii="Times New Roman" w:hAnsi="Times New Roman" w:cs="Times New Roman"/>
                <w:sz w:val="20"/>
                <w:szCs w:val="20"/>
              </w:rPr>
              <w:t xml:space="preserve"> partindo da realidade do estudante e considerando as experiências grega e romana (os não-cidadãos, diferentes papéis </w:t>
            </w:r>
            <w:proofErr w:type="gramStart"/>
            <w:r w:rsidRPr="00E54938">
              <w:rPr>
                <w:rFonts w:ascii="Times New Roman" w:hAnsi="Times New Roman" w:cs="Times New Roman"/>
                <w:sz w:val="20"/>
                <w:szCs w:val="20"/>
              </w:rPr>
              <w:t>da mulheres</w:t>
            </w:r>
            <w:proofErr w:type="gramEnd"/>
            <w:r w:rsidRPr="00E54938">
              <w:rPr>
                <w:rFonts w:ascii="Times New Roman" w:hAnsi="Times New Roman" w:cs="Times New Roman"/>
                <w:sz w:val="20"/>
                <w:szCs w:val="20"/>
              </w:rPr>
              <w:t xml:space="preserve"> da criança) – este item pode atender também a habilidade “descrever e analisar os diferentes papeis sociais das mulheres no mundo antigo e nas sociedades medievais”.</w:t>
            </w:r>
          </w:p>
          <w:p w14:paraId="24A8F5B0"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O processo de transição dos mundos antigo para o medieval.</w:t>
            </w:r>
          </w:p>
          <w:p w14:paraId="00E61A69"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A ocupação do Império Romano por outros povos: processos de inclusão e exclusão dos povos não romanos na sociedade romana. Ascenção e queda do Império Romano.</w:t>
            </w:r>
          </w:p>
          <w:p w14:paraId="168FEDD6"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O Mediterrâneo como espaço de interação comercial, cultural e social entre as sociedades da Europa, da África e do Oriente Médio.</w:t>
            </w:r>
          </w:p>
          <w:p w14:paraId="2AA3ED5B"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Relações Sociais, relações de trabalho: escravidão e trabalho livre, servidão, em diferentes temporalidades e entre diferentes espaços/sociedades do mundo antigo.</w:t>
            </w:r>
          </w:p>
          <w:p w14:paraId="6DD58D64"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Organização e posse da terra no feudalismo.</w:t>
            </w:r>
          </w:p>
          <w:p w14:paraId="349E28E8" w14:textId="77777777" w:rsidR="00894D3A"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A religião cristã como elemento cultural do mundo ocidental.</w:t>
            </w:r>
          </w:p>
          <w:p w14:paraId="739F282D" w14:textId="3424FA90" w:rsidR="008B2926" w:rsidRPr="00E54938" w:rsidRDefault="00894D3A" w:rsidP="00894D3A">
            <w:pPr>
              <w:pStyle w:val="PargrafodaLista"/>
              <w:numPr>
                <w:ilvl w:val="0"/>
                <w:numId w:val="38"/>
              </w:numPr>
              <w:spacing w:after="0"/>
              <w:rPr>
                <w:rFonts w:ascii="Times New Roman" w:hAnsi="Times New Roman" w:cs="Times New Roman"/>
                <w:sz w:val="20"/>
                <w:szCs w:val="20"/>
              </w:rPr>
            </w:pPr>
            <w:r w:rsidRPr="00E54938">
              <w:rPr>
                <w:rFonts w:ascii="Times New Roman" w:hAnsi="Times New Roman" w:cs="Times New Roman"/>
                <w:sz w:val="20"/>
                <w:szCs w:val="20"/>
              </w:rPr>
              <w:t>A função e os papeis das mulheres nas sociedades grega, romana e medieval.</w:t>
            </w:r>
          </w:p>
        </w:tc>
        <w:tc>
          <w:tcPr>
            <w:tcW w:w="4812" w:type="dxa"/>
            <w:vAlign w:val="center"/>
          </w:tcPr>
          <w:p w14:paraId="22D24E07"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 Autorretrato (Interdisciplinar com Artes); </w:t>
            </w:r>
          </w:p>
          <w:p w14:paraId="79083855"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Construção de linha de tempo (com a história do aluno); </w:t>
            </w:r>
          </w:p>
          <w:p w14:paraId="4B661442"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Pesquisa com pessoas da comunidade local que conheça, com propriedade, a história de </w:t>
            </w:r>
            <w:proofErr w:type="spellStart"/>
            <w:r w:rsidRPr="00E54938">
              <w:rPr>
                <w:rFonts w:ascii="Times New Roman" w:hAnsi="Times New Roman" w:cs="Times New Roman"/>
                <w:color w:val="000000"/>
                <w:sz w:val="20"/>
                <w:szCs w:val="20"/>
              </w:rPr>
              <w:t>Anguera</w:t>
            </w:r>
            <w:proofErr w:type="spellEnd"/>
            <w:r w:rsidRPr="00E54938">
              <w:rPr>
                <w:rFonts w:ascii="Times New Roman" w:hAnsi="Times New Roman" w:cs="Times New Roman"/>
                <w:color w:val="000000"/>
                <w:sz w:val="20"/>
                <w:szCs w:val="20"/>
              </w:rPr>
              <w:t xml:space="preserve">; </w:t>
            </w:r>
          </w:p>
          <w:p w14:paraId="2623F9BA"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Xerox da certidão de nascimento, RG, CPF; </w:t>
            </w:r>
          </w:p>
          <w:p w14:paraId="4D300E90"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dia, mês e ano de nascimento dos alunos (Interdisciplinar com matemática); </w:t>
            </w:r>
          </w:p>
          <w:p w14:paraId="47AB9AC8"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Montar uma linha de tempo com fotografias desde o nascimento até os dias de hoje e discutir juntamente com eles as mudas ocorridas; </w:t>
            </w:r>
          </w:p>
          <w:p w14:paraId="1D5DB6C9"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Através da contação de história, apresentar a história indígena; </w:t>
            </w:r>
          </w:p>
          <w:p w14:paraId="2F3A057A"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jogos, músicas e brincadeiras indígenas; </w:t>
            </w:r>
          </w:p>
          <w:p w14:paraId="5FF0E598" w14:textId="77777777" w:rsidR="0051086A"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Apresentar por meio de teatro de fantoche a história do município; </w:t>
            </w:r>
          </w:p>
          <w:p w14:paraId="3BD543EE" w14:textId="208FE00C" w:rsidR="008B2926" w:rsidRPr="00E54938" w:rsidRDefault="0051086A" w:rsidP="0051086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 Mostrar algumas imagens antigas do município e depois realizar um passeio por alguns pontos da cidade, mostrando como está na atualidade. </w:t>
            </w:r>
          </w:p>
        </w:tc>
      </w:tr>
      <w:tr w:rsidR="00045FFD" w:rsidRPr="00E54938" w14:paraId="26AFB673" w14:textId="77777777" w:rsidTr="00045FFD">
        <w:trPr>
          <w:trHeight w:val="228"/>
        </w:trPr>
        <w:tc>
          <w:tcPr>
            <w:tcW w:w="14432" w:type="dxa"/>
            <w:gridSpan w:val="3"/>
            <w:shd w:val="clear" w:color="auto" w:fill="BFBFBF" w:themeFill="background1" w:themeFillShade="BF"/>
            <w:vAlign w:val="center"/>
          </w:tcPr>
          <w:p w14:paraId="455345F6" w14:textId="70EE6699" w:rsidR="00045FFD" w:rsidRPr="00E54938" w:rsidRDefault="00045FFD" w:rsidP="008B2926">
            <w:pPr>
              <w:jc w:val="center"/>
              <w:rPr>
                <w:rFonts w:ascii="Times New Roman" w:hAnsi="Times New Roman" w:cs="Times New Roman"/>
                <w:sz w:val="20"/>
                <w:szCs w:val="20"/>
              </w:rPr>
            </w:pPr>
            <w:r w:rsidRPr="00E54938">
              <w:rPr>
                <w:rFonts w:ascii="Times New Roman" w:hAnsi="Times New Roman" w:cs="Times New Roman"/>
                <w:sz w:val="20"/>
                <w:szCs w:val="20"/>
              </w:rPr>
              <w:lastRenderedPageBreak/>
              <w:t>GEOGRAFIA</w:t>
            </w:r>
          </w:p>
        </w:tc>
      </w:tr>
      <w:tr w:rsidR="001147DA" w:rsidRPr="00E54938" w14:paraId="5F20DDFA" w14:textId="77777777" w:rsidTr="001147DA">
        <w:trPr>
          <w:trHeight w:val="228"/>
        </w:trPr>
        <w:tc>
          <w:tcPr>
            <w:tcW w:w="4810" w:type="dxa"/>
            <w:shd w:val="clear" w:color="auto" w:fill="FFFF00"/>
            <w:vAlign w:val="center"/>
          </w:tcPr>
          <w:p w14:paraId="659CB283" w14:textId="4F44F198"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4779493F" w14:textId="22F52CF0"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12FBC0D1" w14:textId="32C9A910"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sz w:val="20"/>
                <w:szCs w:val="20"/>
              </w:rPr>
              <w:t>SUGESTÕES DE ATIVIDADES</w:t>
            </w:r>
          </w:p>
        </w:tc>
      </w:tr>
      <w:tr w:rsidR="001147DA" w:rsidRPr="00E54938" w14:paraId="2326766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0C208CAC" w14:textId="77777777" w:rsidTr="00FE13FE">
              <w:trPr>
                <w:tblCellSpacing w:w="15" w:type="dxa"/>
              </w:trPr>
              <w:tc>
                <w:tcPr>
                  <w:tcW w:w="0" w:type="auto"/>
                  <w:vAlign w:val="center"/>
                  <w:hideMark/>
                </w:tcPr>
                <w:p w14:paraId="31CAF07A"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Comparar modificações das paisagens nos lugares de vivência e os usos desses lugares em diferentes tempos.</w:t>
                  </w:r>
                </w:p>
              </w:tc>
            </w:tr>
            <w:tr w:rsidR="004A68FC" w:rsidRPr="00E54938" w14:paraId="69FF0057" w14:textId="77777777" w:rsidTr="00FE13FE">
              <w:trPr>
                <w:tblCellSpacing w:w="15" w:type="dxa"/>
              </w:trPr>
              <w:tc>
                <w:tcPr>
                  <w:tcW w:w="0" w:type="auto"/>
                  <w:vAlign w:val="center"/>
                  <w:hideMark/>
                </w:tcPr>
                <w:p w14:paraId="57C14759"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modificações de paisagens por diferentes tipos de sociedade, com destaque para os povos originários.</w:t>
                  </w:r>
                </w:p>
              </w:tc>
            </w:tr>
            <w:tr w:rsidR="004A68FC" w:rsidRPr="00E54938" w14:paraId="53C83AFD" w14:textId="77777777" w:rsidTr="00FE13FE">
              <w:trPr>
                <w:tblCellSpacing w:w="15" w:type="dxa"/>
              </w:trPr>
              <w:tc>
                <w:tcPr>
                  <w:tcW w:w="0" w:type="auto"/>
                  <w:vAlign w:val="center"/>
                  <w:hideMark/>
                </w:tcPr>
                <w:p w14:paraId="76BD01DD"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Descrever os movimentos do planeta e sua relação com a circulação geral da atmosfera, o tempo atmosférico e os padrões climáticos.</w:t>
                  </w:r>
                </w:p>
              </w:tc>
            </w:tr>
            <w:tr w:rsidR="004A68FC" w:rsidRPr="00E54938" w14:paraId="5CEC598F" w14:textId="77777777" w:rsidTr="00FE13FE">
              <w:trPr>
                <w:tblCellSpacing w:w="15" w:type="dxa"/>
              </w:trPr>
              <w:tc>
                <w:tcPr>
                  <w:tcW w:w="0" w:type="auto"/>
                  <w:vAlign w:val="center"/>
                  <w:hideMark/>
                </w:tcPr>
                <w:p w14:paraId="438BEF26"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Descrever o ciclo da água, comparando o escoamento superficial no ambiente urbano e rural, reconhecendo os principais componentes da morfologia das bacias e das redes hidrográficas e a sua localização no modelado da superfície terrestre e da cobertura vegetal.</w:t>
                  </w:r>
                </w:p>
              </w:tc>
            </w:tr>
            <w:tr w:rsidR="004A68FC" w:rsidRPr="00E54938" w14:paraId="7EB4712F" w14:textId="77777777" w:rsidTr="00FE13FE">
              <w:trPr>
                <w:tblCellSpacing w:w="15" w:type="dxa"/>
              </w:trPr>
              <w:tc>
                <w:tcPr>
                  <w:tcW w:w="0" w:type="auto"/>
                  <w:vAlign w:val="center"/>
                  <w:hideMark/>
                </w:tcPr>
                <w:p w14:paraId="72349D16"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Relacionar padrões climáticos, tipos de solo, relevo e formações vegetais.</w:t>
                  </w:r>
                </w:p>
              </w:tc>
            </w:tr>
            <w:tr w:rsidR="004A68FC" w:rsidRPr="00E54938" w14:paraId="3EB8DFDC" w14:textId="77777777" w:rsidTr="00FE13FE">
              <w:trPr>
                <w:tblCellSpacing w:w="15" w:type="dxa"/>
              </w:trPr>
              <w:tc>
                <w:tcPr>
                  <w:tcW w:w="0" w:type="auto"/>
                  <w:vAlign w:val="center"/>
                  <w:hideMark/>
                </w:tcPr>
                <w:p w14:paraId="6B671C18"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as características das paisagens transformadas pelo trabalho humano a partir do desenvolvimento da agropecuária e do processo de industrialização.</w:t>
                  </w:r>
                </w:p>
              </w:tc>
            </w:tr>
            <w:tr w:rsidR="004A68FC" w:rsidRPr="00E54938" w14:paraId="74174FCB" w14:textId="77777777" w:rsidTr="00FE13FE">
              <w:trPr>
                <w:tblCellSpacing w:w="15" w:type="dxa"/>
              </w:trPr>
              <w:tc>
                <w:tcPr>
                  <w:tcW w:w="0" w:type="auto"/>
                  <w:vAlign w:val="center"/>
                  <w:hideMark/>
                </w:tcPr>
                <w:p w14:paraId="5570DB0E"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Explicar as mudanças na interação humana com a natureza a partir do surgimento das cidades.</w:t>
                  </w:r>
                </w:p>
              </w:tc>
            </w:tr>
            <w:tr w:rsidR="004A68FC" w:rsidRPr="00E54938" w14:paraId="342815AD" w14:textId="77777777" w:rsidTr="00FE13FE">
              <w:trPr>
                <w:tblCellSpacing w:w="15" w:type="dxa"/>
              </w:trPr>
              <w:tc>
                <w:tcPr>
                  <w:tcW w:w="0" w:type="auto"/>
                  <w:vAlign w:val="center"/>
                  <w:hideMark/>
                </w:tcPr>
                <w:p w14:paraId="3D5D0C71"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Medir distâncias na superfície pelas escalas gráficas e numéricas dos mapas.</w:t>
                  </w:r>
                </w:p>
              </w:tc>
            </w:tr>
            <w:tr w:rsidR="004A68FC" w:rsidRPr="00E54938" w14:paraId="70CB8214" w14:textId="77777777" w:rsidTr="00FE13FE">
              <w:trPr>
                <w:tblCellSpacing w:w="15" w:type="dxa"/>
              </w:trPr>
              <w:tc>
                <w:tcPr>
                  <w:tcW w:w="0" w:type="auto"/>
                  <w:vAlign w:val="center"/>
                  <w:hideMark/>
                </w:tcPr>
                <w:p w14:paraId="00D44C44"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Elaborar modelos tridimensionais, blocos-diagramas e perfis topográficos e de vegetação, visando à representação de elementos e estruturas da superfície terrestre.</w:t>
                  </w:r>
                </w:p>
              </w:tc>
            </w:tr>
            <w:tr w:rsidR="004A68FC" w:rsidRPr="00E54938" w14:paraId="0A36881D" w14:textId="77777777" w:rsidTr="00FE13FE">
              <w:trPr>
                <w:tblCellSpacing w:w="15" w:type="dxa"/>
              </w:trPr>
              <w:tc>
                <w:tcPr>
                  <w:tcW w:w="0" w:type="auto"/>
                  <w:vAlign w:val="center"/>
                  <w:hideMark/>
                </w:tcPr>
                <w:p w14:paraId="4A4A2370"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Explicar as diferentes formas de uso do solo (rotação de terras, </w:t>
                  </w:r>
                  <w:proofErr w:type="spellStart"/>
                  <w:r w:rsidRPr="004A68FC">
                    <w:rPr>
                      <w:rFonts w:ascii="Times New Roman" w:eastAsia="Times New Roman" w:hAnsi="Times New Roman" w:cs="Times New Roman"/>
                      <w:sz w:val="20"/>
                      <w:szCs w:val="20"/>
                      <w:lang w:eastAsia="pt-BR"/>
                    </w:rPr>
                    <w:t>terraceamento</w:t>
                  </w:r>
                  <w:proofErr w:type="spellEnd"/>
                  <w:r w:rsidRPr="004A68FC">
                    <w:rPr>
                      <w:rFonts w:ascii="Times New Roman" w:eastAsia="Times New Roman" w:hAnsi="Times New Roman" w:cs="Times New Roman"/>
                      <w:sz w:val="20"/>
                      <w:szCs w:val="20"/>
                      <w:lang w:eastAsia="pt-BR"/>
                    </w:rPr>
                    <w:t>, aterros etc.) e de apropriação dos recursos hídricos (sistema de irrigação, tratamento e redes de distribuição), bem como suas vantagens e desvantagens em diferentes épocas e lugares.</w:t>
                  </w:r>
                </w:p>
              </w:tc>
            </w:tr>
            <w:tr w:rsidR="004A68FC" w:rsidRPr="00E54938" w14:paraId="0F0749FA" w14:textId="77777777" w:rsidTr="00FE13FE">
              <w:trPr>
                <w:tblCellSpacing w:w="15" w:type="dxa"/>
              </w:trPr>
              <w:tc>
                <w:tcPr>
                  <w:tcW w:w="0" w:type="auto"/>
                  <w:vAlign w:val="center"/>
                  <w:hideMark/>
                </w:tcPr>
                <w:p w14:paraId="69106938"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distintas interações das sociedades com a natureza, com base na distribuição dos componentes físico-naturais, incluindo as transformações da biodiversidade local e do mundo.</w:t>
                  </w:r>
                </w:p>
              </w:tc>
            </w:tr>
            <w:tr w:rsidR="004A68FC" w:rsidRPr="00E54938" w14:paraId="1A4DED42" w14:textId="77777777" w:rsidTr="00FE13FE">
              <w:trPr>
                <w:tblCellSpacing w:w="15" w:type="dxa"/>
              </w:trPr>
              <w:tc>
                <w:tcPr>
                  <w:tcW w:w="0" w:type="auto"/>
                  <w:vAlign w:val="center"/>
                  <w:hideMark/>
                </w:tcPr>
                <w:p w14:paraId="25ADBA76"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 consumo dos recursos hídricos e o uso das principais bacias hidrográficas no Brasil e no mundo, enfatizando as transformações nos ambientes urbanos.</w:t>
                  </w:r>
                </w:p>
              </w:tc>
            </w:tr>
            <w:tr w:rsidR="004A68FC" w:rsidRPr="00E54938" w14:paraId="610FFF6C" w14:textId="77777777" w:rsidTr="00FE13FE">
              <w:trPr>
                <w:tblCellSpacing w:w="15" w:type="dxa"/>
              </w:trPr>
              <w:tc>
                <w:tcPr>
                  <w:tcW w:w="0" w:type="auto"/>
                  <w:vAlign w:val="center"/>
                  <w:hideMark/>
                </w:tcPr>
                <w:p w14:paraId="3A93B64C" w14:textId="77777777" w:rsidR="004A68FC" w:rsidRPr="004A68FC" w:rsidRDefault="004A68FC" w:rsidP="004A68FC">
                  <w:pPr>
                    <w:pStyle w:val="PargrafodaLista"/>
                    <w:numPr>
                      <w:ilvl w:val="0"/>
                      <w:numId w:val="44"/>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Analisar consequências, vantagens e desvantagens das práticas humanas na dinâmica climática (ilha de calor etc.).</w:t>
                  </w:r>
                </w:p>
              </w:tc>
            </w:tr>
          </w:tbl>
          <w:p w14:paraId="7FF5D9D1" w14:textId="77777777" w:rsidR="001147DA" w:rsidRPr="00E54938" w:rsidRDefault="001147DA" w:rsidP="001147DA">
            <w:pPr>
              <w:jc w:val="center"/>
              <w:rPr>
                <w:rFonts w:ascii="Times New Roman" w:hAnsi="Times New Roman" w:cs="Times New Roman"/>
                <w:sz w:val="20"/>
                <w:szCs w:val="20"/>
              </w:rPr>
            </w:pPr>
          </w:p>
        </w:tc>
        <w:tc>
          <w:tcPr>
            <w:tcW w:w="4810" w:type="dxa"/>
            <w:vAlign w:val="center"/>
          </w:tcPr>
          <w:p w14:paraId="6C980E62" w14:textId="77777777" w:rsidR="00894D3A" w:rsidRPr="00E54938" w:rsidRDefault="00894D3A" w:rsidP="00894D3A">
            <w:pPr>
              <w:rPr>
                <w:rFonts w:ascii="Times New Roman" w:hAnsi="Times New Roman" w:cs="Times New Roman"/>
                <w:sz w:val="20"/>
                <w:szCs w:val="20"/>
              </w:rPr>
            </w:pPr>
            <w:r w:rsidRPr="00E54938">
              <w:rPr>
                <w:rFonts w:ascii="Times New Roman" w:hAnsi="Times New Roman" w:cs="Times New Roman"/>
                <w:b/>
                <w:sz w:val="20"/>
                <w:szCs w:val="20"/>
              </w:rPr>
              <w:lastRenderedPageBreak/>
              <w:t>1º Trimestre:</w:t>
            </w:r>
          </w:p>
          <w:p w14:paraId="206CA80F"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Conceitos de lugar, paisagem, espaço geográfico.</w:t>
            </w:r>
          </w:p>
          <w:p w14:paraId="03781501"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Lugares e paisagens do território catarinense.</w:t>
            </w:r>
          </w:p>
          <w:p w14:paraId="30CA7AC4"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 dinâmica da Natureza.</w:t>
            </w:r>
          </w:p>
          <w:p w14:paraId="62D47BE8"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lastRenderedPageBreak/>
              <w:t xml:space="preserve">Paisagens e suas transformações ao longo </w:t>
            </w:r>
            <w:proofErr w:type="gramStart"/>
            <w:r w:rsidRPr="00E54938">
              <w:rPr>
                <w:rFonts w:ascii="Times New Roman" w:hAnsi="Times New Roman" w:cs="Times New Roman"/>
                <w:sz w:val="20"/>
                <w:szCs w:val="20"/>
              </w:rPr>
              <w:t>da tempo</w:t>
            </w:r>
            <w:proofErr w:type="gramEnd"/>
            <w:r w:rsidRPr="00E54938">
              <w:rPr>
                <w:rFonts w:ascii="Times New Roman" w:hAnsi="Times New Roman" w:cs="Times New Roman"/>
                <w:sz w:val="20"/>
                <w:szCs w:val="20"/>
              </w:rPr>
              <w:t xml:space="preserve"> por diferentes grupos étnicos.</w:t>
            </w:r>
          </w:p>
          <w:p w14:paraId="0CA250CC"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 relação dos sujeitos do campo com a Terra: os modos de vida no campo.</w:t>
            </w:r>
          </w:p>
          <w:p w14:paraId="4A024999"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Diversidade étnica, religiosa e cultural regional: comunidades tradicionais, ciganos, quilombos, indígenas, ribeirinhas e pescadores.</w:t>
            </w:r>
          </w:p>
          <w:p w14:paraId="54CE41DB"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Movimentos de rotação e translação e suas consequências.</w:t>
            </w:r>
          </w:p>
          <w:p w14:paraId="07C14F25"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Formação Planeta: Biosfera.</w:t>
            </w:r>
          </w:p>
          <w:p w14:paraId="1E05F717"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Relevo continental e marítimo: dinâmica de formação, construção e desconstrução pelos agentes internos e externos.</w:t>
            </w:r>
          </w:p>
          <w:p w14:paraId="65E4ED1E"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Ciclo da água, águas subterrâneas, redes e bacias hidrográficas.</w:t>
            </w:r>
          </w:p>
          <w:p w14:paraId="1A6987D8"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Atmosfera: conceito de tempo e clima.</w:t>
            </w:r>
          </w:p>
          <w:p w14:paraId="5D8D2B2E" w14:textId="77777777" w:rsidR="00894D3A" w:rsidRPr="00E54938" w:rsidRDefault="00894D3A" w:rsidP="00894D3A">
            <w:pPr>
              <w:rPr>
                <w:rFonts w:ascii="Times New Roman" w:hAnsi="Times New Roman" w:cs="Times New Roman"/>
                <w:sz w:val="20"/>
                <w:szCs w:val="20"/>
              </w:rPr>
            </w:pPr>
          </w:p>
          <w:p w14:paraId="0BBE6904" w14:textId="77777777" w:rsidR="00894D3A" w:rsidRPr="00E54938" w:rsidRDefault="00894D3A" w:rsidP="00894D3A">
            <w:pPr>
              <w:rPr>
                <w:rFonts w:ascii="Times New Roman" w:hAnsi="Times New Roman" w:cs="Times New Roman"/>
                <w:sz w:val="20"/>
                <w:szCs w:val="20"/>
              </w:rPr>
            </w:pPr>
            <w:r w:rsidRPr="00E54938">
              <w:rPr>
                <w:rFonts w:ascii="Times New Roman" w:hAnsi="Times New Roman" w:cs="Times New Roman"/>
                <w:b/>
                <w:sz w:val="20"/>
                <w:szCs w:val="20"/>
              </w:rPr>
              <w:t>2º Trimestre:</w:t>
            </w:r>
          </w:p>
          <w:p w14:paraId="22CF881C"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Elementos da natureza nas paisagens terrestres: distribuição clima, formações vegetais e relevo.</w:t>
            </w:r>
          </w:p>
          <w:p w14:paraId="0EA562DB"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As atividades econômicas, organização do espaço geográfico, impactos socioambientais, socioculturais e étnico culturais: do local ao global</w:t>
            </w:r>
          </w:p>
          <w:p w14:paraId="79CE2660"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Setores da economia: primário, secundário, terciário e quarto.</w:t>
            </w:r>
          </w:p>
          <w:p w14:paraId="74A32144"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Campo e cidade, interior e litoral: e as relações locais e regionais.</w:t>
            </w:r>
          </w:p>
          <w:p w14:paraId="3140193A"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As transformações da paisagem na ocupação e na construção do espaço geográfico.</w:t>
            </w:r>
          </w:p>
          <w:p w14:paraId="031492BA"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Instrumento de orientação no espaço geográfico: coordenadas geográficas (paralelos, meridianos, latitude e longitude), Rosa dos ventos, bússola, aplicativos para dispositivos móveis e demais tecnologias digitais.</w:t>
            </w:r>
          </w:p>
          <w:p w14:paraId="474D9614"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lastRenderedPageBreak/>
              <w:t>Fusos horários.</w:t>
            </w:r>
          </w:p>
          <w:p w14:paraId="06835311"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Cartografia: história, projeções, tipos de mapas e elementos cartográficos.</w:t>
            </w:r>
          </w:p>
          <w:p w14:paraId="77165677"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Mapa: conceito, tipos e elementos.</w:t>
            </w:r>
          </w:p>
          <w:p w14:paraId="2F000247"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Linguagem cartográfica e iconográfica: maquete, blocos-diagramas, imagens 3D, infográficos, etc.</w:t>
            </w:r>
          </w:p>
          <w:p w14:paraId="2E6418C3"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 utilização dos elementos naturais: solo e água na agricultura e sua relação com o clima.</w:t>
            </w:r>
          </w:p>
          <w:p w14:paraId="5116C8CE" w14:textId="77777777" w:rsidR="00894D3A" w:rsidRPr="00E54938" w:rsidRDefault="00894D3A" w:rsidP="00894D3A">
            <w:pPr>
              <w:rPr>
                <w:rFonts w:ascii="Times New Roman" w:hAnsi="Times New Roman" w:cs="Times New Roman"/>
                <w:sz w:val="20"/>
                <w:szCs w:val="20"/>
              </w:rPr>
            </w:pPr>
          </w:p>
          <w:p w14:paraId="72226A1D" w14:textId="77777777" w:rsidR="00894D3A" w:rsidRPr="00E54938" w:rsidRDefault="00894D3A" w:rsidP="00894D3A">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2D4DCE3A"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Produção orgânica, utilização de agrotóxicos e seus impactos para a biodiversidade e saúde humana.</w:t>
            </w:r>
          </w:p>
          <w:p w14:paraId="1CED4BEF"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Recursos minerais e energéticos, produção e consumo humano: vantagens e desvantagens.</w:t>
            </w:r>
          </w:p>
          <w:p w14:paraId="5686C087"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Distribuição da água no Planeta: águas continentais; subterrâneas e oceânicas.</w:t>
            </w:r>
          </w:p>
          <w:p w14:paraId="0A94D76F"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Recursos hídricos e sua relação com a ocupação humana ao longo do tempo, nos diversos lugares.</w:t>
            </w:r>
          </w:p>
          <w:p w14:paraId="0B196F61"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Formas de utilização das Bacias Hidrográficas em Santa Catarina e no Brasil</w:t>
            </w:r>
          </w:p>
          <w:p w14:paraId="69D29C99"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As transformações nas bacias hidrográficas em Santa Catarina e no Brasil decorrente atividades econômicas no campo e na cidade.</w:t>
            </w:r>
          </w:p>
          <w:p w14:paraId="4FCE9AE8"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Biodiversidade e ocupação do território nas comunidades tradicionais.</w:t>
            </w:r>
          </w:p>
          <w:p w14:paraId="4419A3C0"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Dinâmicas naturais, atividades humanas e impactos ambientais.</w:t>
            </w:r>
          </w:p>
          <w:p w14:paraId="26ABE50D" w14:textId="77777777" w:rsidR="00894D3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Sustentabilidade: ambiente, saúde e cidadania.</w:t>
            </w:r>
          </w:p>
          <w:p w14:paraId="15B212AD" w14:textId="5A576BC7" w:rsidR="001147DA" w:rsidRPr="00E54938" w:rsidRDefault="00894D3A" w:rsidP="00894D3A">
            <w:pPr>
              <w:pStyle w:val="PargrafodaLista"/>
              <w:numPr>
                <w:ilvl w:val="0"/>
                <w:numId w:val="39"/>
              </w:numPr>
              <w:spacing w:after="0"/>
              <w:rPr>
                <w:rFonts w:ascii="Times New Roman" w:hAnsi="Times New Roman" w:cs="Times New Roman"/>
                <w:sz w:val="20"/>
                <w:szCs w:val="20"/>
              </w:rPr>
            </w:pPr>
            <w:r w:rsidRPr="00E54938">
              <w:rPr>
                <w:rFonts w:ascii="Times New Roman" w:hAnsi="Times New Roman" w:cs="Times New Roman"/>
                <w:sz w:val="20"/>
                <w:szCs w:val="20"/>
              </w:rPr>
              <w:t>Dinâmica do clima e hidrografia em Santa Catarina: enchentes e deslizamentos.</w:t>
            </w:r>
          </w:p>
        </w:tc>
        <w:tc>
          <w:tcPr>
            <w:tcW w:w="4812" w:type="dxa"/>
            <w:vAlign w:val="center"/>
          </w:tcPr>
          <w:p w14:paraId="4441875B"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 Pesquisa de campo; </w:t>
            </w:r>
          </w:p>
          <w:p w14:paraId="20F27791"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Roda de conversa sobre a importância da moradia para vida de cada um, saber qual parte da casa o aluno mais gosta de ficar; </w:t>
            </w:r>
          </w:p>
          <w:p w14:paraId="10E1B06C"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Aula extraclasse (levar os alunos para um passeio guiado na área interna e externa da própria escola); </w:t>
            </w:r>
          </w:p>
          <w:p w14:paraId="3D39E24C"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Construção em dupla do croqui da sala; </w:t>
            </w:r>
          </w:p>
          <w:p w14:paraId="70AB46E3"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 Pesquisa sobre a função de cada um dos profissionais que trabalham na escola; </w:t>
            </w:r>
          </w:p>
          <w:p w14:paraId="75CB6507"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Jogo da memória com os meios de transporte; </w:t>
            </w:r>
          </w:p>
          <w:p w14:paraId="16EFB368"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Pesquisa sobre os meios de transporte existentes em seu município; </w:t>
            </w:r>
          </w:p>
          <w:p w14:paraId="04C26BFC"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Jogo da memória dos meios de comunicação; </w:t>
            </w:r>
          </w:p>
          <w:p w14:paraId="6B83321D" w14:textId="31B555CD"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color w:val="000000"/>
                <w:sz w:val="20"/>
                <w:szCs w:val="20"/>
              </w:rPr>
              <w:t xml:space="preserve"> Pesquisa dos meios de comunicação mais utilizados por eles (Roda de conversa). </w:t>
            </w:r>
          </w:p>
        </w:tc>
      </w:tr>
      <w:tr w:rsidR="001147DA" w:rsidRPr="00E54938" w14:paraId="57005172" w14:textId="77777777" w:rsidTr="00045FFD">
        <w:trPr>
          <w:trHeight w:val="228"/>
        </w:trPr>
        <w:tc>
          <w:tcPr>
            <w:tcW w:w="14432" w:type="dxa"/>
            <w:gridSpan w:val="3"/>
            <w:shd w:val="clear" w:color="auto" w:fill="BFBFBF" w:themeFill="background1" w:themeFillShade="BF"/>
            <w:vAlign w:val="center"/>
          </w:tcPr>
          <w:p w14:paraId="296D0908" w14:textId="6898A858"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lastRenderedPageBreak/>
              <w:t>CIÊNCIAS</w:t>
            </w:r>
          </w:p>
        </w:tc>
      </w:tr>
      <w:tr w:rsidR="001147DA" w:rsidRPr="00E54938" w14:paraId="60721F61" w14:textId="77777777" w:rsidTr="001147DA">
        <w:trPr>
          <w:trHeight w:val="228"/>
        </w:trPr>
        <w:tc>
          <w:tcPr>
            <w:tcW w:w="4810" w:type="dxa"/>
            <w:shd w:val="clear" w:color="auto" w:fill="FFFF00"/>
            <w:vAlign w:val="center"/>
          </w:tcPr>
          <w:p w14:paraId="2D578728" w14:textId="194A4CBF"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11E8DB35" w14:textId="526EFD3F"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2D2E3348" w14:textId="06F64D21"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SUGESTÕES DE ATIVIDADES</w:t>
            </w:r>
          </w:p>
        </w:tc>
      </w:tr>
      <w:tr w:rsidR="001147DA" w:rsidRPr="00E54938" w14:paraId="6294B23E"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7A9DABA3" w14:textId="77777777" w:rsidTr="00FE13FE">
              <w:trPr>
                <w:tblCellSpacing w:w="15" w:type="dxa"/>
              </w:trPr>
              <w:tc>
                <w:tcPr>
                  <w:tcW w:w="0" w:type="auto"/>
                  <w:vAlign w:val="center"/>
                  <w:hideMark/>
                </w:tcPr>
                <w:p w14:paraId="4EB74CEC"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Classificar como homogênea ou heterogênea a mistura de dois ou mais materiais (água e sal, água e óleo, água e areia etc.).</w:t>
                  </w:r>
                </w:p>
              </w:tc>
            </w:tr>
            <w:tr w:rsidR="004A68FC" w:rsidRPr="00E54938" w14:paraId="77B6FAE1" w14:textId="77777777" w:rsidTr="00FE13FE">
              <w:trPr>
                <w:tblCellSpacing w:w="15" w:type="dxa"/>
              </w:trPr>
              <w:tc>
                <w:tcPr>
                  <w:tcW w:w="0" w:type="auto"/>
                  <w:vAlign w:val="center"/>
                  <w:hideMark/>
                </w:tcPr>
                <w:p w14:paraId="0DCE8D05"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evidências de transformações químicas a partir do resultado de misturas de materiais que originam produtos diferentes dos que foram misturados (mistura de ingredientes para fazer um bolo, mistura de vinagre com bicarbonato de sódio etc.).</w:t>
                  </w:r>
                </w:p>
              </w:tc>
            </w:tr>
            <w:tr w:rsidR="004A68FC" w:rsidRPr="00E54938" w14:paraId="3A42568E" w14:textId="77777777" w:rsidTr="00FE13FE">
              <w:trPr>
                <w:tblCellSpacing w:w="15" w:type="dxa"/>
              </w:trPr>
              <w:tc>
                <w:tcPr>
                  <w:tcW w:w="0" w:type="auto"/>
                  <w:vAlign w:val="center"/>
                  <w:hideMark/>
                </w:tcPr>
                <w:p w14:paraId="41C37D34"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Selecionar métodos mais adequados para a separação de diferentes sistemas heterogêneos a partir da identificação de processos de separação de materiais (como a produção de sal de cozinha, a destilação de petróleo, entre outros).</w:t>
                  </w:r>
                </w:p>
              </w:tc>
            </w:tr>
            <w:tr w:rsidR="004A68FC" w:rsidRPr="00E54938" w14:paraId="3E360E64" w14:textId="77777777" w:rsidTr="00FE13FE">
              <w:trPr>
                <w:tblCellSpacing w:w="15" w:type="dxa"/>
              </w:trPr>
              <w:tc>
                <w:tcPr>
                  <w:tcW w:w="0" w:type="auto"/>
                  <w:vAlign w:val="center"/>
                  <w:hideMark/>
                </w:tcPr>
                <w:p w14:paraId="1DFF5CBB"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Associar a produção de medicamentos e outros materiais sintéticos ao desenvolvimento científico e tecnológico, reconhecendo benefícios e avaliando impactos socioambientais.</w:t>
                  </w:r>
                </w:p>
              </w:tc>
            </w:tr>
            <w:tr w:rsidR="004A68FC" w:rsidRPr="00E54938" w14:paraId="078FF049" w14:textId="77777777" w:rsidTr="00FE13FE">
              <w:trPr>
                <w:tblCellSpacing w:w="15" w:type="dxa"/>
              </w:trPr>
              <w:tc>
                <w:tcPr>
                  <w:tcW w:w="0" w:type="auto"/>
                  <w:vAlign w:val="center"/>
                  <w:hideMark/>
                </w:tcPr>
                <w:p w14:paraId="3AD2F96E"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Explicar a organização básica das células e seu papel como unidade estrutural e funcional dos seres vivos.</w:t>
                  </w:r>
                </w:p>
              </w:tc>
            </w:tr>
            <w:tr w:rsidR="004A68FC" w:rsidRPr="00E54938" w14:paraId="36FE6F41" w14:textId="77777777" w:rsidTr="00FE13FE">
              <w:trPr>
                <w:tblCellSpacing w:w="15" w:type="dxa"/>
              </w:trPr>
              <w:tc>
                <w:tcPr>
                  <w:tcW w:w="0" w:type="auto"/>
                  <w:vAlign w:val="center"/>
                  <w:hideMark/>
                </w:tcPr>
                <w:p w14:paraId="3801E455"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Concluir, com base na análise de ilustrações e/ou modelos (físicos ou digitais), que os organismos são um complexo arranjo de sistemas com diferentes níveis de organização.</w:t>
                  </w:r>
                </w:p>
              </w:tc>
            </w:tr>
            <w:tr w:rsidR="004A68FC" w:rsidRPr="00E54938" w14:paraId="0C2375B0" w14:textId="77777777" w:rsidTr="00FE13FE">
              <w:trPr>
                <w:tblCellSpacing w:w="15" w:type="dxa"/>
              </w:trPr>
              <w:tc>
                <w:tcPr>
                  <w:tcW w:w="0" w:type="auto"/>
                  <w:vAlign w:val="center"/>
                  <w:hideMark/>
                </w:tcPr>
                <w:p w14:paraId="59FEE3C8"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Justificar o papel do sistema nervoso na coordenação das ações motoras e sensoriais do corpo, com base na análise de suas estruturas básicas e respectivas funções.</w:t>
                  </w:r>
                </w:p>
              </w:tc>
            </w:tr>
            <w:tr w:rsidR="004A68FC" w:rsidRPr="00E54938" w14:paraId="05D2EFBA" w14:textId="77777777" w:rsidTr="00FE13FE">
              <w:trPr>
                <w:tblCellSpacing w:w="15" w:type="dxa"/>
              </w:trPr>
              <w:tc>
                <w:tcPr>
                  <w:tcW w:w="0" w:type="auto"/>
                  <w:vAlign w:val="center"/>
                  <w:hideMark/>
                </w:tcPr>
                <w:p w14:paraId="47668DD2"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Explicar a importância da visão (captação e interpretação das imagens) na interação do organismo com o meio e, com base no funcionamento do olho humano, selecionar lentes adequadas para a correção de diferentes defeitos da visão.</w:t>
                  </w:r>
                </w:p>
              </w:tc>
            </w:tr>
            <w:tr w:rsidR="004A68FC" w:rsidRPr="00E54938" w14:paraId="3336335F" w14:textId="77777777" w:rsidTr="00FE13FE">
              <w:trPr>
                <w:tblCellSpacing w:w="15" w:type="dxa"/>
              </w:trPr>
              <w:tc>
                <w:tcPr>
                  <w:tcW w:w="0" w:type="auto"/>
                  <w:vAlign w:val="center"/>
                  <w:hideMark/>
                </w:tcPr>
                <w:p w14:paraId="08435FD5"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Deduzir que a estrutura, a sustentação e a movimentação dos animais resultam da </w:t>
                  </w:r>
                  <w:r w:rsidRPr="004A68FC">
                    <w:rPr>
                      <w:rFonts w:ascii="Times New Roman" w:eastAsia="Times New Roman" w:hAnsi="Times New Roman" w:cs="Times New Roman"/>
                      <w:sz w:val="20"/>
                      <w:szCs w:val="20"/>
                      <w:lang w:eastAsia="pt-BR"/>
                    </w:rPr>
                    <w:lastRenderedPageBreak/>
                    <w:t>interação entre os sistemas muscular, ósseo e nervoso.</w:t>
                  </w:r>
                </w:p>
              </w:tc>
            </w:tr>
            <w:tr w:rsidR="004A68FC" w:rsidRPr="00E54938" w14:paraId="71B28CE0" w14:textId="77777777" w:rsidTr="00FE13FE">
              <w:trPr>
                <w:tblCellSpacing w:w="15" w:type="dxa"/>
              </w:trPr>
              <w:tc>
                <w:tcPr>
                  <w:tcW w:w="0" w:type="auto"/>
                  <w:vAlign w:val="center"/>
                  <w:hideMark/>
                </w:tcPr>
                <w:p w14:paraId="415D9901"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Explicar como o funcionamento do sistema nervoso pode ser afetado por substâncias psicoativas.</w:t>
                  </w:r>
                </w:p>
              </w:tc>
            </w:tr>
            <w:tr w:rsidR="004A68FC" w:rsidRPr="00E54938" w14:paraId="069B507F" w14:textId="77777777" w:rsidTr="00FE13FE">
              <w:trPr>
                <w:tblCellSpacing w:w="15" w:type="dxa"/>
              </w:trPr>
              <w:tc>
                <w:tcPr>
                  <w:tcW w:w="0" w:type="auto"/>
                  <w:vAlign w:val="center"/>
                  <w:hideMark/>
                </w:tcPr>
                <w:p w14:paraId="69D37298"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as diferentes camadas que estruturam o planeta Terra (da estrutura interna à atmosfera) e suas principais características.</w:t>
                  </w:r>
                </w:p>
              </w:tc>
            </w:tr>
            <w:tr w:rsidR="004A68FC" w:rsidRPr="00E54938" w14:paraId="05BB1C46" w14:textId="77777777" w:rsidTr="00FE13FE">
              <w:trPr>
                <w:tblCellSpacing w:w="15" w:type="dxa"/>
              </w:trPr>
              <w:tc>
                <w:tcPr>
                  <w:tcW w:w="0" w:type="auto"/>
                  <w:vAlign w:val="center"/>
                  <w:hideMark/>
                </w:tcPr>
                <w:p w14:paraId="0F6BD103"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diferentes tipos de rocha, relacionando a formação de fósseis a rochas sedimentares em diferentes períodos geológicos.</w:t>
                  </w:r>
                </w:p>
              </w:tc>
            </w:tr>
            <w:tr w:rsidR="004A68FC" w:rsidRPr="00E54938" w14:paraId="6C2792B0" w14:textId="77777777" w:rsidTr="00FE13FE">
              <w:trPr>
                <w:tblCellSpacing w:w="15" w:type="dxa"/>
              </w:trPr>
              <w:tc>
                <w:tcPr>
                  <w:tcW w:w="0" w:type="auto"/>
                  <w:vAlign w:val="center"/>
                  <w:hideMark/>
                </w:tcPr>
                <w:p w14:paraId="76386C43"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Selecionar argumentos e evidências que demonstrem a esfericidade da Terra.</w:t>
                  </w:r>
                </w:p>
              </w:tc>
            </w:tr>
            <w:tr w:rsidR="004A68FC" w:rsidRPr="00E54938" w14:paraId="2CED8592" w14:textId="77777777" w:rsidTr="00FE13FE">
              <w:trPr>
                <w:tblCellSpacing w:w="15" w:type="dxa"/>
              </w:trPr>
              <w:tc>
                <w:tcPr>
                  <w:tcW w:w="0" w:type="auto"/>
                  <w:vAlign w:val="center"/>
                  <w:hideMark/>
                </w:tcPr>
                <w:p w14:paraId="453365A5" w14:textId="77777777" w:rsidR="004A68FC" w:rsidRPr="004A68FC" w:rsidRDefault="004A68FC" w:rsidP="004A68FC">
                  <w:pPr>
                    <w:pStyle w:val="PargrafodaLista"/>
                    <w:numPr>
                      <w:ilvl w:val="0"/>
                      <w:numId w:val="45"/>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Inferir que as mudanças na sombra de uma vara (</w:t>
                  </w:r>
                  <w:proofErr w:type="spellStart"/>
                  <w:r w:rsidRPr="004A68FC">
                    <w:rPr>
                      <w:rFonts w:ascii="Times New Roman" w:eastAsia="Times New Roman" w:hAnsi="Times New Roman" w:cs="Times New Roman"/>
                      <w:sz w:val="20"/>
                      <w:szCs w:val="20"/>
                      <w:lang w:eastAsia="pt-BR"/>
                    </w:rPr>
                    <w:t>gnômon</w:t>
                  </w:r>
                  <w:proofErr w:type="spellEnd"/>
                  <w:r w:rsidRPr="004A68FC">
                    <w:rPr>
                      <w:rFonts w:ascii="Times New Roman" w:eastAsia="Times New Roman" w:hAnsi="Times New Roman" w:cs="Times New Roman"/>
                      <w:sz w:val="20"/>
                      <w:szCs w:val="20"/>
                      <w:lang w:eastAsia="pt-BR"/>
                    </w:rPr>
                    <w:t>) ao longo do dia em diferentes períodos do ano são uma evidência dos movimentos relativos entre a Terra e o Sol, que podem ser explicados por meio dos movimentos de rotação e translação da Terra e da inclinação de seu eixo de rotação em relação ao plano de sua órbita em torno do Sol.</w:t>
                  </w:r>
                </w:p>
              </w:tc>
            </w:tr>
          </w:tbl>
          <w:p w14:paraId="10D39BB1" w14:textId="77777777" w:rsidR="001147DA" w:rsidRPr="00E54938" w:rsidRDefault="001147DA" w:rsidP="001147DA">
            <w:pPr>
              <w:jc w:val="center"/>
              <w:rPr>
                <w:rFonts w:ascii="Times New Roman" w:hAnsi="Times New Roman" w:cs="Times New Roman"/>
                <w:sz w:val="20"/>
                <w:szCs w:val="20"/>
              </w:rPr>
            </w:pPr>
          </w:p>
        </w:tc>
        <w:tc>
          <w:tcPr>
            <w:tcW w:w="4810" w:type="dxa"/>
            <w:vAlign w:val="center"/>
          </w:tcPr>
          <w:p w14:paraId="357DA9A2" w14:textId="77777777" w:rsidR="007C2714" w:rsidRPr="00E54938" w:rsidRDefault="007C2714" w:rsidP="007C2714">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30E16F5D"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Misturas homogêneas, heterogêneas, fases e componentes.</w:t>
            </w:r>
          </w:p>
          <w:p w14:paraId="537A0F83"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Separação de misturas miscíveis e imiscíveis.</w:t>
            </w:r>
          </w:p>
          <w:p w14:paraId="0CB1EE6F"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Estados físicos da água e mudanças de estado físico.</w:t>
            </w:r>
          </w:p>
          <w:p w14:paraId="2114C3A3"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Separação do petróleo e seus subprodutos.</w:t>
            </w:r>
          </w:p>
          <w:p w14:paraId="34A1F73E"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Uso da Química na indústria alimentícia e fármacos.</w:t>
            </w:r>
          </w:p>
          <w:p w14:paraId="4496D3C0"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Utensílios, reagentes, equipamentos e ferramentas de laboratório (física, química e biologia).</w:t>
            </w:r>
          </w:p>
          <w:p w14:paraId="69463880"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Lixo versus resíduos.</w:t>
            </w:r>
          </w:p>
          <w:p w14:paraId="45F278D7"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(Projeto educação para o consumo)</w:t>
            </w:r>
          </w:p>
          <w:p w14:paraId="0212B0FE"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Tratamento de resíduos (sólidos, líquidos e gasosos).</w:t>
            </w:r>
          </w:p>
          <w:p w14:paraId="221CAE6E"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(Projeto educação ambiental)</w:t>
            </w:r>
          </w:p>
          <w:p w14:paraId="415C879B" w14:textId="77777777" w:rsidR="007C2714" w:rsidRPr="00E54938" w:rsidRDefault="007C2714" w:rsidP="007C2714">
            <w:pPr>
              <w:rPr>
                <w:rFonts w:ascii="Times New Roman" w:hAnsi="Times New Roman" w:cs="Times New Roman"/>
                <w:sz w:val="20"/>
                <w:szCs w:val="20"/>
              </w:rPr>
            </w:pPr>
          </w:p>
          <w:p w14:paraId="15CB2765" w14:textId="77777777" w:rsidR="007C2714" w:rsidRPr="00E54938" w:rsidRDefault="007C2714" w:rsidP="007C2714">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2DB2F841"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Citologia – teoria celular.</w:t>
            </w:r>
          </w:p>
          <w:p w14:paraId="45EA8FAF"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Sistema Nervoso (Medula espinhal, cérebro, bulbo ou medula oblonga, cerebelo, ponte, principais divisões do Sistema Nervoso Periférico, Sistema Nervoso Voluntário, sistema Nervoso Autônomo e arco reflexo).</w:t>
            </w:r>
          </w:p>
          <w:p w14:paraId="5296FDA5"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Sistema nervoso e o efeito de substâncias psicoativas. Doenças do sistema nervoso.</w:t>
            </w:r>
          </w:p>
          <w:p w14:paraId="058D9151"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(Projeto saúde)</w:t>
            </w:r>
          </w:p>
          <w:p w14:paraId="230C72E5"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Drogas lícitas e ilícitas - aspectos sociais e econômicos.</w:t>
            </w:r>
          </w:p>
          <w:p w14:paraId="2FA083F3"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O olho humano.</w:t>
            </w:r>
          </w:p>
          <w:p w14:paraId="3BF2C311"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Defeitos de visão (miopia, hipermetropia, astigmatismo, presbiopia, daltonismo, glaucoma, etc.).</w:t>
            </w:r>
          </w:p>
          <w:p w14:paraId="6B322915" w14:textId="77777777" w:rsidR="007C2714" w:rsidRPr="00E54938" w:rsidRDefault="007C2714" w:rsidP="007C2714">
            <w:pPr>
              <w:rPr>
                <w:rFonts w:ascii="Times New Roman" w:hAnsi="Times New Roman" w:cs="Times New Roman"/>
                <w:sz w:val="20"/>
                <w:szCs w:val="20"/>
              </w:rPr>
            </w:pPr>
          </w:p>
          <w:p w14:paraId="7E5EF686" w14:textId="77777777" w:rsidR="007C2714" w:rsidRPr="00E54938" w:rsidRDefault="007C2714" w:rsidP="007C2714">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1C24621A"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Estrutura do planeta Terra: Camadas (crosta, manto e núcleo) e suas principais características.</w:t>
            </w:r>
          </w:p>
          <w:p w14:paraId="3AD436D1"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Noções sobre a estrutura geológica da Terra.</w:t>
            </w:r>
          </w:p>
          <w:p w14:paraId="7A47D2AE"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Vulcanismo.</w:t>
            </w:r>
          </w:p>
          <w:p w14:paraId="306A467D"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Fósseis: registro da história evolutiva.</w:t>
            </w:r>
          </w:p>
          <w:p w14:paraId="781EE4D3"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sz w:val="20"/>
                <w:szCs w:val="20"/>
              </w:rPr>
              <w:t>• Atmosfera terrestre (estrutura e composição).</w:t>
            </w:r>
          </w:p>
          <w:p w14:paraId="21088495" w14:textId="4B55CDB7" w:rsidR="001147DA" w:rsidRPr="00E54938" w:rsidRDefault="007C2714" w:rsidP="007C2714">
            <w:pPr>
              <w:rPr>
                <w:rFonts w:ascii="Times New Roman" w:hAnsi="Times New Roman" w:cs="Times New Roman"/>
                <w:b/>
                <w:sz w:val="20"/>
                <w:szCs w:val="20"/>
              </w:rPr>
            </w:pPr>
            <w:r w:rsidRPr="00E54938">
              <w:rPr>
                <w:rFonts w:ascii="Times New Roman" w:hAnsi="Times New Roman" w:cs="Times New Roman"/>
                <w:sz w:val="20"/>
                <w:szCs w:val="20"/>
              </w:rPr>
              <w:t>• Propriedades do ar (massa, peso, volume, pressão atmosférica, etc.).</w:t>
            </w:r>
          </w:p>
        </w:tc>
        <w:tc>
          <w:tcPr>
            <w:tcW w:w="4812" w:type="dxa"/>
            <w:vAlign w:val="center"/>
          </w:tcPr>
          <w:p w14:paraId="650770EA"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Explorar o esqueleto humano; </w:t>
            </w:r>
          </w:p>
          <w:p w14:paraId="6983A329"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Musica: Cabeça, ombro, joelho e pé. (Xuxa); </w:t>
            </w:r>
          </w:p>
          <w:p w14:paraId="7A175A25"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Escovação dentaria (Kit de boca e escova); </w:t>
            </w:r>
          </w:p>
          <w:p w14:paraId="6CEA401D"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Jogo das imitações; </w:t>
            </w:r>
          </w:p>
          <w:p w14:paraId="71AA9058"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Álbum seriado “Vida saudável”; </w:t>
            </w:r>
          </w:p>
          <w:p w14:paraId="37706AE4"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Debate; </w:t>
            </w:r>
          </w:p>
          <w:p w14:paraId="6EC18E75"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Palestra com um profissional de saúde (Dentista); </w:t>
            </w:r>
          </w:p>
          <w:p w14:paraId="12831259"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o globo terrestre; </w:t>
            </w:r>
          </w:p>
          <w:p w14:paraId="49638CEA"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Mostrar imagens diversificadas para os alunos perceberem a diferença da paisagem natural para modificada; </w:t>
            </w:r>
          </w:p>
          <w:p w14:paraId="0B21C9C6"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Plantio de horta na escola pelos alunos (Horta suspensa); </w:t>
            </w:r>
          </w:p>
          <w:p w14:paraId="2A465F76"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reciclagem de objetos, mostrando que o lixo pode ser reutilizado; </w:t>
            </w:r>
          </w:p>
          <w:p w14:paraId="68C903FD"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Pesquisa sobre a vida e revestimento do corpo dos animais; </w:t>
            </w:r>
          </w:p>
          <w:p w14:paraId="02AADDC0"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Roda de conversa; </w:t>
            </w:r>
          </w:p>
          <w:p w14:paraId="7009C43F"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Construção de maquetes; </w:t>
            </w:r>
          </w:p>
          <w:p w14:paraId="5ED31335" w14:textId="50684481" w:rsidR="001147DA" w:rsidRPr="00E54938" w:rsidRDefault="001147DA" w:rsidP="001147DA">
            <w:pPr>
              <w:autoSpaceDE w:val="0"/>
              <w:autoSpaceDN w:val="0"/>
              <w:adjustRightInd w:val="0"/>
              <w:rPr>
                <w:rFonts w:ascii="Times New Roman" w:hAnsi="Times New Roman" w:cs="Times New Roman"/>
                <w:sz w:val="20"/>
                <w:szCs w:val="20"/>
              </w:rPr>
            </w:pPr>
            <w:r w:rsidRPr="00E54938">
              <w:rPr>
                <w:rFonts w:ascii="Times New Roman" w:hAnsi="Times New Roman" w:cs="Times New Roman"/>
                <w:color w:val="000000"/>
                <w:sz w:val="20"/>
                <w:szCs w:val="20"/>
              </w:rPr>
              <w:t xml:space="preserve"> Vídeos informativos a serem escolhidos pelo professor ou equipe pedagógica </w:t>
            </w:r>
          </w:p>
        </w:tc>
      </w:tr>
      <w:tr w:rsidR="001147DA" w:rsidRPr="00E54938" w14:paraId="53D86297" w14:textId="77777777" w:rsidTr="00045FFD">
        <w:trPr>
          <w:trHeight w:val="228"/>
        </w:trPr>
        <w:tc>
          <w:tcPr>
            <w:tcW w:w="14432" w:type="dxa"/>
            <w:gridSpan w:val="3"/>
            <w:shd w:val="clear" w:color="auto" w:fill="BFBFBF" w:themeFill="background1" w:themeFillShade="BF"/>
            <w:vAlign w:val="center"/>
          </w:tcPr>
          <w:p w14:paraId="3CF9BD1A" w14:textId="1DC1A992"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ARTES</w:t>
            </w:r>
          </w:p>
        </w:tc>
      </w:tr>
      <w:tr w:rsidR="001147DA" w:rsidRPr="00E54938" w14:paraId="7DC177FF" w14:textId="77777777" w:rsidTr="001147DA">
        <w:trPr>
          <w:trHeight w:val="228"/>
        </w:trPr>
        <w:tc>
          <w:tcPr>
            <w:tcW w:w="4810" w:type="dxa"/>
            <w:shd w:val="clear" w:color="auto" w:fill="FFFF00"/>
            <w:vAlign w:val="center"/>
          </w:tcPr>
          <w:p w14:paraId="2810899B" w14:textId="61F9A3E1"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1D7BCDFC" w14:textId="4110DC35"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319A0BBF" w14:textId="3EDCC58E" w:rsidR="001147DA" w:rsidRPr="00E54938" w:rsidRDefault="001147DA" w:rsidP="001147DA">
            <w:pPr>
              <w:jc w:val="center"/>
              <w:rPr>
                <w:rFonts w:ascii="Times New Roman" w:hAnsi="Times New Roman" w:cs="Times New Roman"/>
                <w:sz w:val="20"/>
                <w:szCs w:val="20"/>
              </w:rPr>
            </w:pPr>
            <w:r w:rsidRPr="00E54938">
              <w:rPr>
                <w:rFonts w:ascii="Times New Roman" w:hAnsi="Times New Roman" w:cs="Times New Roman"/>
                <w:sz w:val="20"/>
                <w:szCs w:val="20"/>
              </w:rPr>
              <w:t>SUGESTÕES DE ATIVIDADES</w:t>
            </w:r>
          </w:p>
        </w:tc>
      </w:tr>
      <w:tr w:rsidR="001147DA" w:rsidRPr="00E54938" w14:paraId="68F72EA2"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3EB092A9" w14:textId="77777777" w:rsidTr="00424D39">
              <w:trPr>
                <w:tblCellSpacing w:w="15" w:type="dxa"/>
              </w:trPr>
              <w:tc>
                <w:tcPr>
                  <w:tcW w:w="0" w:type="auto"/>
                  <w:vAlign w:val="center"/>
                  <w:hideMark/>
                </w:tcPr>
                <w:p w14:paraId="4375EFE1"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r>
            <w:tr w:rsidR="004A68FC" w:rsidRPr="00E54938" w14:paraId="13E303BE" w14:textId="77777777" w:rsidTr="00424D39">
              <w:trPr>
                <w:tblCellSpacing w:w="15" w:type="dxa"/>
              </w:trPr>
              <w:tc>
                <w:tcPr>
                  <w:tcW w:w="0" w:type="auto"/>
                  <w:vAlign w:val="center"/>
                  <w:hideMark/>
                </w:tcPr>
                <w:p w14:paraId="16F7446C"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Pesquisar e analisar diferentes estilos visuais, contextualizando-os no tempo e no espaço.</w:t>
                  </w:r>
                </w:p>
              </w:tc>
            </w:tr>
            <w:tr w:rsidR="004A68FC" w:rsidRPr="00E54938" w14:paraId="39E02716" w14:textId="77777777" w:rsidTr="00424D39">
              <w:trPr>
                <w:tblCellSpacing w:w="15" w:type="dxa"/>
              </w:trPr>
              <w:tc>
                <w:tcPr>
                  <w:tcW w:w="0" w:type="auto"/>
                  <w:vAlign w:val="center"/>
                  <w:hideMark/>
                </w:tcPr>
                <w:p w14:paraId="07135376"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Analisar situações nas quais as linguagens das artes visuais se integram às linguagens audiovisuais (cinema, animações, vídeos etc.), </w:t>
                  </w:r>
                  <w:r w:rsidRPr="004A68FC">
                    <w:rPr>
                      <w:rFonts w:ascii="Times New Roman" w:eastAsia="Times New Roman" w:hAnsi="Times New Roman" w:cs="Times New Roman"/>
                      <w:sz w:val="20"/>
                      <w:szCs w:val="20"/>
                      <w:lang w:eastAsia="pt-BR"/>
                    </w:rPr>
                    <w:lastRenderedPageBreak/>
                    <w:t>gráficas (capas de livros, ilustrações de textos diversos etc.), cenográficas, coreográficas, musicais etc.</w:t>
                  </w:r>
                </w:p>
              </w:tc>
            </w:tr>
            <w:tr w:rsidR="004A68FC" w:rsidRPr="00E54938" w14:paraId="2DD91D94" w14:textId="77777777" w:rsidTr="00424D39">
              <w:trPr>
                <w:tblCellSpacing w:w="15" w:type="dxa"/>
              </w:trPr>
              <w:tc>
                <w:tcPr>
                  <w:tcW w:w="0" w:type="auto"/>
                  <w:vAlign w:val="center"/>
                  <w:hideMark/>
                </w:tcPr>
                <w:p w14:paraId="6748484A"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Analisar os elementos constitutivos das artes visuais (ponto, linha, forma, direção, cor, tom, escala, dimensão, espaço, movimento etc.) na apreciação de diferentes produções artísticas.</w:t>
                  </w:r>
                </w:p>
              </w:tc>
            </w:tr>
            <w:tr w:rsidR="004A68FC" w:rsidRPr="00E54938" w14:paraId="5EE76AEF" w14:textId="77777777" w:rsidTr="00424D39">
              <w:trPr>
                <w:tblCellSpacing w:w="15" w:type="dxa"/>
              </w:trPr>
              <w:tc>
                <w:tcPr>
                  <w:tcW w:w="0" w:type="auto"/>
                  <w:vAlign w:val="center"/>
                  <w:hideMark/>
                </w:tcPr>
                <w:p w14:paraId="7D5080A4"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e analisar diferentes formas de expressão artística (desenho, pintura, colagem, quadrinhos, dobradura, escultura, modelagem, instalação, vídeo, fotografia, performance etc.).</w:t>
                  </w:r>
                </w:p>
              </w:tc>
            </w:tr>
            <w:tr w:rsidR="004A68FC" w:rsidRPr="00E54938" w14:paraId="75B44DB4" w14:textId="77777777" w:rsidTr="00424D39">
              <w:trPr>
                <w:tblCellSpacing w:w="15" w:type="dxa"/>
              </w:trPr>
              <w:tc>
                <w:tcPr>
                  <w:tcW w:w="0" w:type="auto"/>
                  <w:vAlign w:val="center"/>
                  <w:hideMark/>
                </w:tcPr>
                <w:p w14:paraId="6EFE4B4E"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Desenvolver processos de criação em artes visuais, com base em temas ou interesses artísticos, de modo individual, coletivo e colaborativo, fazendo uso de materiais, instrumentos e recursos convencionais, alternativos e digitais.</w:t>
                  </w:r>
                </w:p>
              </w:tc>
            </w:tr>
            <w:tr w:rsidR="004A68FC" w:rsidRPr="00E54938" w14:paraId="7BB71B10" w14:textId="77777777" w:rsidTr="00424D39">
              <w:trPr>
                <w:tblCellSpacing w:w="15" w:type="dxa"/>
              </w:trPr>
              <w:tc>
                <w:tcPr>
                  <w:tcW w:w="0" w:type="auto"/>
                  <w:vAlign w:val="center"/>
                  <w:hideMark/>
                </w:tcPr>
                <w:p w14:paraId="2115EDBA"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Dialogar com princípios conceituais, proposições temáticas, repertórios imagéticos e processos de criação nas suas produções visuais.</w:t>
                  </w:r>
                </w:p>
              </w:tc>
            </w:tr>
            <w:tr w:rsidR="004A68FC" w:rsidRPr="00E54938" w14:paraId="4372BD6A" w14:textId="77777777" w:rsidTr="00424D39">
              <w:trPr>
                <w:tblCellSpacing w:w="15" w:type="dxa"/>
              </w:trPr>
              <w:tc>
                <w:tcPr>
                  <w:tcW w:w="0" w:type="auto"/>
                  <w:vAlign w:val="center"/>
                  <w:hideMark/>
                </w:tcPr>
                <w:p w14:paraId="3A962F2C"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Diferenciar as categorias de artista, artesão, produtor cultural, curador, designer, entre outras, estabelecendo relações entre os profissionais do sistema das artes visuais.</w:t>
                  </w:r>
                </w:p>
              </w:tc>
            </w:tr>
            <w:tr w:rsidR="004A68FC" w:rsidRPr="00E54938" w14:paraId="6D8A6E5F" w14:textId="77777777" w:rsidTr="00424D39">
              <w:trPr>
                <w:tblCellSpacing w:w="15" w:type="dxa"/>
              </w:trPr>
              <w:tc>
                <w:tcPr>
                  <w:tcW w:w="0" w:type="auto"/>
                  <w:vAlign w:val="center"/>
                  <w:hideMark/>
                </w:tcPr>
                <w:p w14:paraId="23D95EC1"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Pesquisar e analisar diferentes formas de expressão, representação e encenação da dança, reconhecendo e apreciando composições de dança de artistas e grupos brasileiros e estrangeiros de diferentes épocas.</w:t>
                  </w:r>
                </w:p>
              </w:tc>
            </w:tr>
            <w:tr w:rsidR="004A68FC" w:rsidRPr="00E54938" w14:paraId="4C6324B5" w14:textId="77777777" w:rsidTr="00424D39">
              <w:trPr>
                <w:tblCellSpacing w:w="15" w:type="dxa"/>
              </w:trPr>
              <w:tc>
                <w:tcPr>
                  <w:tcW w:w="0" w:type="auto"/>
                  <w:vAlign w:val="center"/>
                  <w:hideMark/>
                </w:tcPr>
                <w:p w14:paraId="72B92C7E"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elementos constitutivos do movimento cotidiano e do movimento dançado, abordando, criticamente, o desenvolvimento das formas da dança em sua história tradicional e contemporânea.</w:t>
                  </w:r>
                </w:p>
              </w:tc>
            </w:tr>
            <w:tr w:rsidR="004A68FC" w:rsidRPr="00E54938" w14:paraId="0D94EB65" w14:textId="77777777" w:rsidTr="00424D39">
              <w:trPr>
                <w:tblCellSpacing w:w="15" w:type="dxa"/>
              </w:trPr>
              <w:tc>
                <w:tcPr>
                  <w:tcW w:w="0" w:type="auto"/>
                  <w:vAlign w:val="center"/>
                  <w:hideMark/>
                </w:tcPr>
                <w:p w14:paraId="12841038"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Experimentar e analisar os fatores de movimento (tempo, peso, fluência e espaço) </w:t>
                  </w:r>
                  <w:r w:rsidRPr="004A68FC">
                    <w:rPr>
                      <w:rFonts w:ascii="Times New Roman" w:eastAsia="Times New Roman" w:hAnsi="Times New Roman" w:cs="Times New Roman"/>
                      <w:sz w:val="20"/>
                      <w:szCs w:val="20"/>
                      <w:lang w:eastAsia="pt-BR"/>
                    </w:rPr>
                    <w:lastRenderedPageBreak/>
                    <w:t>como elementos que, combinados, geram as ações corporais e o movimento dançado.</w:t>
                  </w:r>
                </w:p>
              </w:tc>
            </w:tr>
            <w:tr w:rsidR="004A68FC" w:rsidRPr="00E54938" w14:paraId="36E35073" w14:textId="77777777" w:rsidTr="00424D39">
              <w:trPr>
                <w:tblCellSpacing w:w="15" w:type="dxa"/>
              </w:trPr>
              <w:tc>
                <w:tcPr>
                  <w:tcW w:w="0" w:type="auto"/>
                  <w:vAlign w:val="center"/>
                  <w:hideMark/>
                </w:tcPr>
                <w:p w14:paraId="251736AB"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Investigar e experimentar procedimentos de improvisação e criação do movimento como fonte para a construção de vocabulários e repertórios próprios.</w:t>
                  </w:r>
                </w:p>
              </w:tc>
            </w:tr>
            <w:tr w:rsidR="004A68FC" w:rsidRPr="00E54938" w14:paraId="751AFBF0" w14:textId="77777777" w:rsidTr="00424D39">
              <w:trPr>
                <w:tblCellSpacing w:w="15" w:type="dxa"/>
              </w:trPr>
              <w:tc>
                <w:tcPr>
                  <w:tcW w:w="0" w:type="auto"/>
                  <w:vAlign w:val="center"/>
                  <w:hideMark/>
                </w:tcPr>
                <w:p w14:paraId="4992217F"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Investigar brincadeiras, jogos, danças coletivas e outras práticas de dança de diferentes matrizes estéticas e culturais como referência para a criação e a composição de danças autorais, individualmente e em grupo.</w:t>
                  </w:r>
                </w:p>
              </w:tc>
            </w:tr>
            <w:tr w:rsidR="004A68FC" w:rsidRPr="00E54938" w14:paraId="6EB7504B" w14:textId="77777777" w:rsidTr="00424D39">
              <w:trPr>
                <w:tblCellSpacing w:w="15" w:type="dxa"/>
              </w:trPr>
              <w:tc>
                <w:tcPr>
                  <w:tcW w:w="0" w:type="auto"/>
                  <w:vAlign w:val="center"/>
                  <w:hideMark/>
                </w:tcPr>
                <w:p w14:paraId="27402C89"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e experimentar diferentes elementos (figurino, iluminação, cenário, trilha sonora etc.) e espaços (convencionais e não convencionais) para composição cênica e apresentação coreográfica.</w:t>
                  </w:r>
                </w:p>
              </w:tc>
            </w:tr>
            <w:tr w:rsidR="004A68FC" w:rsidRPr="00E54938" w14:paraId="034E1528" w14:textId="77777777" w:rsidTr="00424D39">
              <w:trPr>
                <w:tblCellSpacing w:w="15" w:type="dxa"/>
              </w:trPr>
              <w:tc>
                <w:tcPr>
                  <w:tcW w:w="0" w:type="auto"/>
                  <w:vAlign w:val="center"/>
                  <w:hideMark/>
                </w:tcPr>
                <w:p w14:paraId="09903613"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Discutir as experiências pessoais e coletivas em dança vivenciadas na escola e em outros contextos, problematizando estereótipos e preconceitos.</w:t>
                  </w:r>
                </w:p>
              </w:tc>
            </w:tr>
            <w:tr w:rsidR="004A68FC" w:rsidRPr="00E54938" w14:paraId="2E8A53D1" w14:textId="77777777" w:rsidTr="00424D39">
              <w:trPr>
                <w:tblCellSpacing w:w="15" w:type="dxa"/>
              </w:trPr>
              <w:tc>
                <w:tcPr>
                  <w:tcW w:w="0" w:type="auto"/>
                  <w:vAlign w:val="center"/>
                  <w:hideMark/>
                </w:tcPr>
                <w:p w14:paraId="658E419F"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r>
            <w:tr w:rsidR="004A68FC" w:rsidRPr="00E54938" w14:paraId="2C47D1D0" w14:textId="77777777" w:rsidTr="00424D39">
              <w:trPr>
                <w:tblCellSpacing w:w="15" w:type="dxa"/>
              </w:trPr>
              <w:tc>
                <w:tcPr>
                  <w:tcW w:w="0" w:type="auto"/>
                  <w:vAlign w:val="center"/>
                  <w:hideMark/>
                </w:tcPr>
                <w:p w14:paraId="0BBE33E6"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e analisar, criticamente, diferentes meios e equipamentos culturais de circulação da música e do conhecimento musical.</w:t>
                  </w:r>
                </w:p>
              </w:tc>
            </w:tr>
            <w:tr w:rsidR="004A68FC" w:rsidRPr="00E54938" w14:paraId="01FAD702" w14:textId="77777777" w:rsidTr="00424D39">
              <w:trPr>
                <w:tblCellSpacing w:w="15" w:type="dxa"/>
              </w:trPr>
              <w:tc>
                <w:tcPr>
                  <w:tcW w:w="0" w:type="auto"/>
                  <w:vAlign w:val="center"/>
                  <w:hideMark/>
                </w:tcPr>
                <w:p w14:paraId="5A48E5E3"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e apreciar o papel de músicos e grupos de música brasileiros e estrangeiros que contribuíram para o desenvolvimento de formas e gêneros musicais.</w:t>
                  </w:r>
                </w:p>
              </w:tc>
            </w:tr>
            <w:tr w:rsidR="004A68FC" w:rsidRPr="00E54938" w14:paraId="333473FD" w14:textId="77777777" w:rsidTr="00424D39">
              <w:trPr>
                <w:tblCellSpacing w:w="15" w:type="dxa"/>
              </w:trPr>
              <w:tc>
                <w:tcPr>
                  <w:tcW w:w="0" w:type="auto"/>
                  <w:vAlign w:val="center"/>
                  <w:hideMark/>
                </w:tcPr>
                <w:p w14:paraId="0F171DC1"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 analisar diferentes estilos musicais, contextualizando-os no tempo e no espaço, de modo a aprimorar a capacidade de apreciação da estética musical.</w:t>
                  </w:r>
                </w:p>
              </w:tc>
            </w:tr>
            <w:tr w:rsidR="004A68FC" w:rsidRPr="00E54938" w14:paraId="112B6537" w14:textId="77777777" w:rsidTr="00424D39">
              <w:trPr>
                <w:tblCellSpacing w:w="15" w:type="dxa"/>
              </w:trPr>
              <w:tc>
                <w:tcPr>
                  <w:tcW w:w="0" w:type="auto"/>
                  <w:vAlign w:val="center"/>
                  <w:hideMark/>
                </w:tcPr>
                <w:p w14:paraId="7E5282CE"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Explorar e analisar elementos constitutivos da música (altura, intensidade, timbre, melodia, </w:t>
                  </w:r>
                  <w:r w:rsidRPr="004A68FC">
                    <w:rPr>
                      <w:rFonts w:ascii="Times New Roman" w:eastAsia="Times New Roman" w:hAnsi="Times New Roman" w:cs="Times New Roman"/>
                      <w:sz w:val="20"/>
                      <w:szCs w:val="20"/>
                      <w:lang w:eastAsia="pt-BR"/>
                    </w:rPr>
                    <w:lastRenderedPageBreak/>
                    <w:t>ritmo etc.), por meio de recursos tecnológicos (games e plataformas digitais), jogos, canções e práticas diversas de composição/criação, execução e apreciação musicais.</w:t>
                  </w:r>
                </w:p>
              </w:tc>
            </w:tr>
            <w:tr w:rsidR="004A68FC" w:rsidRPr="00E54938" w14:paraId="01D3B4AD" w14:textId="77777777" w:rsidTr="00424D39">
              <w:trPr>
                <w:tblCellSpacing w:w="15" w:type="dxa"/>
              </w:trPr>
              <w:tc>
                <w:tcPr>
                  <w:tcW w:w="0" w:type="auto"/>
                  <w:vAlign w:val="center"/>
                  <w:hideMark/>
                </w:tcPr>
                <w:p w14:paraId="48D6BBDB"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Explorar e analisar fontes e materiais sonoros em práticas de composição/criação, execução e apreciação musical, reconhecendo timbres e características de instrumentos musicais diversos.</w:t>
                  </w:r>
                </w:p>
              </w:tc>
            </w:tr>
            <w:tr w:rsidR="004A68FC" w:rsidRPr="00E54938" w14:paraId="6B4EF79B" w14:textId="77777777" w:rsidTr="00424D39">
              <w:trPr>
                <w:tblCellSpacing w:w="15" w:type="dxa"/>
              </w:trPr>
              <w:tc>
                <w:tcPr>
                  <w:tcW w:w="0" w:type="auto"/>
                  <w:vAlign w:val="center"/>
                  <w:hideMark/>
                </w:tcPr>
                <w:p w14:paraId="31C704A0"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e identificar diferentes formas de registro musical (notação musical tradicional, partituras criativas e procedimentos da música contemporânea), bem como procedimentos e técnicas de registro em áudio e audiovisual.</w:t>
                  </w:r>
                </w:p>
              </w:tc>
            </w:tr>
            <w:tr w:rsidR="004A68FC" w:rsidRPr="00E54938" w14:paraId="33520397" w14:textId="77777777" w:rsidTr="00424D39">
              <w:trPr>
                <w:tblCellSpacing w:w="15" w:type="dxa"/>
              </w:trPr>
              <w:tc>
                <w:tcPr>
                  <w:tcW w:w="0" w:type="auto"/>
                  <w:vAlign w:val="center"/>
                  <w:hideMark/>
                </w:tcPr>
                <w:p w14:paraId="4F7DE254"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e criar improvisações, composições, arranjos, jingles, trilhas sonoras, entre outros, utilizando vozes, sons corporais e/ou instrumentos acústicos ou eletrônicos, convencionais ou não convencionais, expressando ideias musicais de maneira individual, coletiva e colaborativa.</w:t>
                  </w:r>
                </w:p>
              </w:tc>
            </w:tr>
            <w:tr w:rsidR="004A68FC" w:rsidRPr="00E54938" w14:paraId="37AC629A" w14:textId="77777777" w:rsidTr="00424D39">
              <w:trPr>
                <w:tblCellSpacing w:w="15" w:type="dxa"/>
              </w:trPr>
              <w:tc>
                <w:tcPr>
                  <w:tcW w:w="0" w:type="auto"/>
                  <w:vAlign w:val="center"/>
                  <w:hideMark/>
                </w:tcPr>
                <w:p w14:paraId="6C609524"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e apreciar artistas e grupos de teatro brasileiros e estrangeiros de diferentes épocas, investigando os modos de criação, produção, divulgação, circulação e organização da atuação profissional em teatro.</w:t>
                  </w:r>
                </w:p>
              </w:tc>
            </w:tr>
            <w:tr w:rsidR="004A68FC" w:rsidRPr="00E54938" w14:paraId="591D9490" w14:textId="77777777" w:rsidTr="00424D39">
              <w:trPr>
                <w:tblCellSpacing w:w="15" w:type="dxa"/>
              </w:trPr>
              <w:tc>
                <w:tcPr>
                  <w:tcW w:w="0" w:type="auto"/>
                  <w:vAlign w:val="center"/>
                  <w:hideMark/>
                </w:tcPr>
                <w:p w14:paraId="6B4F8D67"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 analisar diferentes estilos cênicos, contextualizando-os no tempo e no espaço de modo a aprimorar a capacidade de apreciação da estética teatral.</w:t>
                  </w:r>
                </w:p>
              </w:tc>
            </w:tr>
            <w:tr w:rsidR="004A68FC" w:rsidRPr="00E54938" w14:paraId="2A943046" w14:textId="77777777" w:rsidTr="00424D39">
              <w:trPr>
                <w:tblCellSpacing w:w="15" w:type="dxa"/>
              </w:trPr>
              <w:tc>
                <w:tcPr>
                  <w:tcW w:w="0" w:type="auto"/>
                  <w:vAlign w:val="center"/>
                  <w:hideMark/>
                </w:tcPr>
                <w:p w14:paraId="5ED9499A"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diferentes elementos envolvidos na composição dos acontecimentos cênicos (figurinos, adereços, cenário, iluminação e sonoplastia) e reconhecer seus vocabulários.</w:t>
                  </w:r>
                </w:p>
              </w:tc>
            </w:tr>
            <w:tr w:rsidR="004A68FC" w:rsidRPr="00E54938" w14:paraId="2FCDD4D4" w14:textId="77777777" w:rsidTr="00424D39">
              <w:trPr>
                <w:tblCellSpacing w:w="15" w:type="dxa"/>
              </w:trPr>
              <w:tc>
                <w:tcPr>
                  <w:tcW w:w="0" w:type="auto"/>
                  <w:vAlign w:val="center"/>
                  <w:hideMark/>
                </w:tcPr>
                <w:p w14:paraId="120CBDD5"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Pesquisar e criar formas de dramaturgias e espaços cênicos para o acontecimento teatral, em diálogo com o teatro contemporâneo.</w:t>
                  </w:r>
                </w:p>
              </w:tc>
            </w:tr>
            <w:tr w:rsidR="004A68FC" w:rsidRPr="00E54938" w14:paraId="49182DAC" w14:textId="77777777" w:rsidTr="00424D39">
              <w:trPr>
                <w:tblCellSpacing w:w="15" w:type="dxa"/>
              </w:trPr>
              <w:tc>
                <w:tcPr>
                  <w:tcW w:w="0" w:type="auto"/>
                  <w:vAlign w:val="center"/>
                  <w:hideMark/>
                </w:tcPr>
                <w:p w14:paraId="066A8E67"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Investigar e experimentar diferentes funções teatrais e discutir os limites e desafios do trabalho artístico coletivo e colaborativo.</w:t>
                  </w:r>
                </w:p>
              </w:tc>
            </w:tr>
            <w:tr w:rsidR="004A68FC" w:rsidRPr="00E54938" w14:paraId="347A344B" w14:textId="77777777" w:rsidTr="00424D39">
              <w:trPr>
                <w:tblCellSpacing w:w="15" w:type="dxa"/>
              </w:trPr>
              <w:tc>
                <w:tcPr>
                  <w:tcW w:w="0" w:type="auto"/>
                  <w:vAlign w:val="center"/>
                  <w:hideMark/>
                </w:tcPr>
                <w:p w14:paraId="3F9CFA86"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a gestualidade e as construções corporais e vocais de maneira imaginativa na improvisação teatral e no jogo cênico.</w:t>
                  </w:r>
                </w:p>
              </w:tc>
            </w:tr>
            <w:tr w:rsidR="004A68FC" w:rsidRPr="00E54938" w14:paraId="1895E95A" w14:textId="77777777" w:rsidTr="00424D39">
              <w:trPr>
                <w:tblCellSpacing w:w="15" w:type="dxa"/>
              </w:trPr>
              <w:tc>
                <w:tcPr>
                  <w:tcW w:w="0" w:type="auto"/>
                  <w:vAlign w:val="center"/>
                  <w:hideMark/>
                </w:tcPr>
                <w:p w14:paraId="4F34F577"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Compor improvisações e acontecimentos cênicos com base em textos dramáticos ou outros estímulos (música, imagens, objetos etc.), caracterizando personagens (com figurinos e adereços), cenário, iluminação e sonoplastia e considerando a relação com o espectador.</w:t>
                  </w:r>
                </w:p>
              </w:tc>
            </w:tr>
            <w:tr w:rsidR="004A68FC" w:rsidRPr="00E54938" w14:paraId="22CAF664" w14:textId="77777777" w:rsidTr="00424D39">
              <w:trPr>
                <w:tblCellSpacing w:w="15" w:type="dxa"/>
              </w:trPr>
              <w:tc>
                <w:tcPr>
                  <w:tcW w:w="0" w:type="auto"/>
                  <w:vAlign w:val="center"/>
                  <w:hideMark/>
                </w:tcPr>
                <w:p w14:paraId="4A25D3D2"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Relacionar as práticas artísticas às diferentes dimensões da vida social, cultural, política, histórica, econômica, estética e ética.</w:t>
                  </w:r>
                </w:p>
              </w:tc>
            </w:tr>
            <w:tr w:rsidR="004A68FC" w:rsidRPr="00E54938" w14:paraId="43A5EA6C" w14:textId="77777777" w:rsidTr="00424D39">
              <w:trPr>
                <w:tblCellSpacing w:w="15" w:type="dxa"/>
              </w:trPr>
              <w:tc>
                <w:tcPr>
                  <w:tcW w:w="0" w:type="auto"/>
                  <w:vAlign w:val="center"/>
                  <w:hideMark/>
                </w:tcPr>
                <w:p w14:paraId="5F5B21CF"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e explorar, em projetos temáticos, as relações processuais entre diversas linguagens artísticas.</w:t>
                  </w:r>
                </w:p>
              </w:tc>
            </w:tr>
            <w:tr w:rsidR="004A68FC" w:rsidRPr="00E54938" w14:paraId="3576CCBC" w14:textId="77777777" w:rsidTr="00424D39">
              <w:trPr>
                <w:tblCellSpacing w:w="15" w:type="dxa"/>
              </w:trPr>
              <w:tc>
                <w:tcPr>
                  <w:tcW w:w="0" w:type="auto"/>
                  <w:vAlign w:val="center"/>
                  <w:hideMark/>
                </w:tcPr>
                <w:p w14:paraId="4F1F16C3"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aspectos históricos, sociais e políticos da produção artística, problematizando as narrativas eurocêntricas e as diversas categorizações da arte (arte, artesanato, folclore, design etc.).</w:t>
                  </w:r>
                </w:p>
              </w:tc>
            </w:tr>
            <w:tr w:rsidR="004A68FC" w:rsidRPr="00E54938" w14:paraId="4FBC58E4" w14:textId="77777777" w:rsidTr="00424D39">
              <w:trPr>
                <w:tblCellSpacing w:w="15" w:type="dxa"/>
              </w:trPr>
              <w:tc>
                <w:tcPr>
                  <w:tcW w:w="0" w:type="auto"/>
                  <w:vAlign w:val="center"/>
                  <w:hideMark/>
                </w:tcPr>
                <w:p w14:paraId="29992AAE"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r>
            <w:tr w:rsidR="004A68FC" w:rsidRPr="00E54938" w14:paraId="17CC78A2" w14:textId="77777777" w:rsidTr="00424D39">
              <w:trPr>
                <w:tblCellSpacing w:w="15" w:type="dxa"/>
              </w:trPr>
              <w:tc>
                <w:tcPr>
                  <w:tcW w:w="0" w:type="auto"/>
                  <w:vAlign w:val="center"/>
                  <w:hideMark/>
                </w:tcPr>
                <w:p w14:paraId="07AAF57A" w14:textId="77777777" w:rsidR="004A68FC" w:rsidRPr="004A68FC" w:rsidRDefault="004A68FC" w:rsidP="004A68FC">
                  <w:pPr>
                    <w:pStyle w:val="PargrafodaLista"/>
                    <w:numPr>
                      <w:ilvl w:val="0"/>
                      <w:numId w:val="46"/>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e manipular diferentes tecnologias e recursos digitais para acessar, apreciar, produzir, registrar e compartilhar práticas e repertórios artísticos, de modo reflexivo, ético e responsável.</w:t>
                  </w:r>
                </w:p>
              </w:tc>
            </w:tr>
          </w:tbl>
          <w:p w14:paraId="13E1C95B" w14:textId="77777777" w:rsidR="001147DA" w:rsidRPr="00E54938" w:rsidRDefault="001147DA" w:rsidP="001147DA">
            <w:pPr>
              <w:jc w:val="center"/>
              <w:rPr>
                <w:rFonts w:ascii="Times New Roman" w:hAnsi="Times New Roman" w:cs="Times New Roman"/>
                <w:sz w:val="20"/>
                <w:szCs w:val="20"/>
              </w:rPr>
            </w:pPr>
          </w:p>
        </w:tc>
        <w:tc>
          <w:tcPr>
            <w:tcW w:w="4810" w:type="dxa"/>
            <w:vAlign w:val="center"/>
          </w:tcPr>
          <w:p w14:paraId="713C006B" w14:textId="77777777" w:rsidR="00F65543" w:rsidRPr="00E54938" w:rsidRDefault="00F65543" w:rsidP="00F65543">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25E906D4" w14:textId="77777777" w:rsidR="00F65543" w:rsidRPr="00E54938" w:rsidRDefault="00F65543" w:rsidP="00F65543">
            <w:pPr>
              <w:pStyle w:val="PargrafodaLista"/>
              <w:numPr>
                <w:ilvl w:val="0"/>
                <w:numId w:val="33"/>
              </w:numPr>
              <w:spacing w:after="0"/>
              <w:rPr>
                <w:rFonts w:ascii="Times New Roman" w:hAnsi="Times New Roman" w:cs="Times New Roman"/>
                <w:sz w:val="20"/>
                <w:szCs w:val="20"/>
              </w:rPr>
            </w:pPr>
            <w:r w:rsidRPr="00E54938">
              <w:rPr>
                <w:rFonts w:ascii="Times New Roman" w:hAnsi="Times New Roman" w:cs="Times New Roman"/>
                <w:sz w:val="20"/>
                <w:szCs w:val="20"/>
              </w:rPr>
              <w:t xml:space="preserve">Leitura de imagem e fotografia </w:t>
            </w:r>
          </w:p>
          <w:p w14:paraId="77B7B387" w14:textId="77777777" w:rsidR="00F65543" w:rsidRPr="00E54938" w:rsidRDefault="00F65543" w:rsidP="00F65543">
            <w:pPr>
              <w:pStyle w:val="PargrafodaLista"/>
              <w:numPr>
                <w:ilvl w:val="0"/>
                <w:numId w:val="33"/>
              </w:numPr>
              <w:spacing w:after="0"/>
              <w:rPr>
                <w:rFonts w:ascii="Times New Roman" w:hAnsi="Times New Roman" w:cs="Times New Roman"/>
                <w:sz w:val="20"/>
                <w:szCs w:val="20"/>
              </w:rPr>
            </w:pPr>
            <w:r w:rsidRPr="00E54938">
              <w:rPr>
                <w:rFonts w:ascii="Times New Roman" w:hAnsi="Times New Roman" w:cs="Times New Roman"/>
                <w:sz w:val="20"/>
                <w:szCs w:val="20"/>
              </w:rPr>
              <w:t xml:space="preserve">Contextos e práticas: leitura de imagens e de fotografias. </w:t>
            </w:r>
          </w:p>
          <w:p w14:paraId="5D6F2AF1" w14:textId="77777777" w:rsidR="00F65543" w:rsidRPr="00E54938" w:rsidRDefault="00F65543" w:rsidP="00F65543">
            <w:pPr>
              <w:pStyle w:val="PargrafodaLista"/>
              <w:numPr>
                <w:ilvl w:val="0"/>
                <w:numId w:val="33"/>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Elementos da linguagem: ponto, linha, forma, direção, cor, tom, escala, dimensão, espaço, movimento, cores primarias, secundarias e terciarias. </w:t>
            </w:r>
          </w:p>
          <w:p w14:paraId="0CCF44C8" w14:textId="77777777" w:rsidR="00F65543" w:rsidRPr="00E54938" w:rsidRDefault="00F65543" w:rsidP="00F65543">
            <w:pPr>
              <w:pStyle w:val="PargrafodaLista"/>
              <w:numPr>
                <w:ilvl w:val="0"/>
                <w:numId w:val="33"/>
              </w:numPr>
              <w:spacing w:after="0"/>
              <w:rPr>
                <w:rFonts w:ascii="Times New Roman" w:hAnsi="Times New Roman" w:cs="Times New Roman"/>
                <w:sz w:val="20"/>
                <w:szCs w:val="20"/>
              </w:rPr>
            </w:pPr>
            <w:r w:rsidRPr="00E54938">
              <w:rPr>
                <w:rFonts w:ascii="Times New Roman" w:hAnsi="Times New Roman" w:cs="Times New Roman"/>
                <w:sz w:val="20"/>
                <w:szCs w:val="20"/>
              </w:rPr>
              <w:t xml:space="preserve">Materialidades: apreciação de diferentes fotografias e obras. </w:t>
            </w:r>
          </w:p>
          <w:p w14:paraId="068E6F59" w14:textId="77777777" w:rsidR="00F65543" w:rsidRPr="00E54938" w:rsidRDefault="00F65543" w:rsidP="00F65543">
            <w:pPr>
              <w:pStyle w:val="PargrafodaLista"/>
              <w:numPr>
                <w:ilvl w:val="0"/>
                <w:numId w:val="33"/>
              </w:numPr>
              <w:spacing w:after="0"/>
              <w:rPr>
                <w:rFonts w:ascii="Times New Roman" w:hAnsi="Times New Roman" w:cs="Times New Roman"/>
                <w:sz w:val="20"/>
                <w:szCs w:val="20"/>
              </w:rPr>
            </w:pPr>
            <w:r w:rsidRPr="00E54938">
              <w:rPr>
                <w:rFonts w:ascii="Times New Roman" w:hAnsi="Times New Roman" w:cs="Times New Roman"/>
                <w:sz w:val="20"/>
                <w:szCs w:val="20"/>
              </w:rPr>
              <w:t>Processos de criação: produção de fotografias e interpretação de imagens.</w:t>
            </w:r>
          </w:p>
          <w:p w14:paraId="21524FC6" w14:textId="77777777" w:rsidR="00F65543" w:rsidRPr="00E54938" w:rsidRDefault="00F65543" w:rsidP="00F65543">
            <w:pPr>
              <w:rPr>
                <w:rFonts w:ascii="Times New Roman" w:hAnsi="Times New Roman" w:cs="Times New Roman"/>
                <w:sz w:val="20"/>
                <w:szCs w:val="20"/>
              </w:rPr>
            </w:pPr>
          </w:p>
          <w:p w14:paraId="6DCB195F" w14:textId="77777777" w:rsidR="00F65543" w:rsidRPr="00E54938" w:rsidRDefault="00F65543" w:rsidP="00F65543">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2399456E"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lastRenderedPageBreak/>
              <w:t xml:space="preserve">Estilos musicais brasileiros (samba, forró, axé, MPB, sertanejo, entre outros </w:t>
            </w:r>
          </w:p>
          <w:p w14:paraId="4A094070"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 xml:space="preserve">Origem das músicas brasileiras; </w:t>
            </w:r>
          </w:p>
          <w:p w14:paraId="5FF9DA5C"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Elementos da linguagem: estilo, ritmo, melodia e etc. </w:t>
            </w:r>
          </w:p>
          <w:p w14:paraId="0F3AD4D1"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Processos de criação: improvisações utilizando como referência uma música nacional brasileira.</w:t>
            </w:r>
          </w:p>
          <w:p w14:paraId="5F02FDC9"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Teatro circense</w:t>
            </w:r>
          </w:p>
          <w:p w14:paraId="10CEFA23"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 xml:space="preserve">Contextos e práticas: origem do circo no Brasil </w:t>
            </w:r>
          </w:p>
          <w:p w14:paraId="6F5EDCB1"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Elementos da linguagem: figurinos, adereços, cenário, iluminação e sonoplastia </w:t>
            </w:r>
          </w:p>
          <w:p w14:paraId="2545532F" w14:textId="77777777" w:rsidR="00F65543" w:rsidRPr="00E54938" w:rsidRDefault="00F65543" w:rsidP="00F65543">
            <w:pPr>
              <w:pStyle w:val="PargrafodaLista"/>
              <w:numPr>
                <w:ilvl w:val="0"/>
                <w:numId w:val="34"/>
              </w:numPr>
              <w:spacing w:after="0"/>
              <w:rPr>
                <w:rFonts w:ascii="Times New Roman" w:hAnsi="Times New Roman" w:cs="Times New Roman"/>
                <w:sz w:val="20"/>
                <w:szCs w:val="20"/>
              </w:rPr>
            </w:pPr>
            <w:r w:rsidRPr="00E54938">
              <w:rPr>
                <w:rFonts w:ascii="Times New Roman" w:hAnsi="Times New Roman" w:cs="Times New Roman"/>
                <w:sz w:val="20"/>
                <w:szCs w:val="20"/>
              </w:rPr>
              <w:t>Processos de criação: experimentar diferentes funções teatrais do circo.</w:t>
            </w:r>
          </w:p>
          <w:p w14:paraId="6F9506AA" w14:textId="77777777" w:rsidR="00F65543" w:rsidRPr="00E54938" w:rsidRDefault="00F65543" w:rsidP="00F65543">
            <w:pPr>
              <w:rPr>
                <w:rFonts w:ascii="Times New Roman" w:hAnsi="Times New Roman" w:cs="Times New Roman"/>
                <w:sz w:val="20"/>
                <w:szCs w:val="20"/>
              </w:rPr>
            </w:pPr>
          </w:p>
          <w:p w14:paraId="432DAABC" w14:textId="77777777" w:rsidR="00F65543" w:rsidRPr="00E54938" w:rsidRDefault="00F65543" w:rsidP="00F65543">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49FBB541"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Patrimônio cultural; </w:t>
            </w:r>
          </w:p>
          <w:p w14:paraId="586558FA"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Folclore local e regional e nacional: dança teatro, música e artes visuais.</w:t>
            </w:r>
          </w:p>
          <w:p w14:paraId="43134AE8"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Roda de conversa sobre o folclore local, regional e nacional para identificar as diversas influências dos povos indígenas, africanas, europeias, </w:t>
            </w:r>
            <w:proofErr w:type="spellStart"/>
            <w:r w:rsidRPr="00E54938">
              <w:rPr>
                <w:rFonts w:ascii="Times New Roman" w:hAnsi="Times New Roman" w:cs="Times New Roman"/>
                <w:sz w:val="20"/>
                <w:szCs w:val="20"/>
              </w:rPr>
              <w:t>etc</w:t>
            </w:r>
            <w:proofErr w:type="spellEnd"/>
            <w:r w:rsidRPr="00E54938">
              <w:rPr>
                <w:rFonts w:ascii="Times New Roman" w:hAnsi="Times New Roman" w:cs="Times New Roman"/>
                <w:sz w:val="20"/>
                <w:szCs w:val="20"/>
              </w:rPr>
              <w:t xml:space="preserve"> e tal. </w:t>
            </w:r>
          </w:p>
          <w:p w14:paraId="562D8930"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Experimentações de dança, música e artes visuais do folclore, regional e nacional. </w:t>
            </w:r>
          </w:p>
          <w:p w14:paraId="2BF4C749"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Encenação de lendas regionais ou locais. </w:t>
            </w:r>
          </w:p>
          <w:p w14:paraId="688E14FB"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Produção coletiva de receitas da culinária regional ou local, entre outras atividades.</w:t>
            </w:r>
          </w:p>
          <w:p w14:paraId="2DC7DCBE"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Danças </w:t>
            </w:r>
            <w:proofErr w:type="gramStart"/>
            <w:r w:rsidRPr="00E54938">
              <w:rPr>
                <w:rFonts w:ascii="Times New Roman" w:hAnsi="Times New Roman" w:cs="Times New Roman"/>
                <w:sz w:val="20"/>
                <w:szCs w:val="20"/>
              </w:rPr>
              <w:t>brasileiras .</w:t>
            </w:r>
            <w:proofErr w:type="gramEnd"/>
          </w:p>
          <w:p w14:paraId="676C2CA7"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Contexto e prática: conhecendo a diversidade de danças brasileiras; </w:t>
            </w:r>
          </w:p>
          <w:p w14:paraId="3BF9F562" w14:textId="77777777" w:rsidR="00F65543"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t xml:space="preserve">Elementos de linguagem: movimento dançado e ações corporais; </w:t>
            </w:r>
          </w:p>
          <w:p w14:paraId="57F66D37" w14:textId="3EA08B20" w:rsidR="001147DA" w:rsidRPr="00E54938" w:rsidRDefault="00F65543" w:rsidP="00F65543">
            <w:pPr>
              <w:pStyle w:val="PargrafodaLista"/>
              <w:numPr>
                <w:ilvl w:val="0"/>
                <w:numId w:val="35"/>
              </w:numPr>
              <w:spacing w:after="0"/>
              <w:rPr>
                <w:rFonts w:ascii="Times New Roman" w:hAnsi="Times New Roman" w:cs="Times New Roman"/>
                <w:sz w:val="20"/>
                <w:szCs w:val="20"/>
              </w:rPr>
            </w:pPr>
            <w:r w:rsidRPr="00E54938">
              <w:rPr>
                <w:rFonts w:ascii="Times New Roman" w:hAnsi="Times New Roman" w:cs="Times New Roman"/>
                <w:sz w:val="20"/>
                <w:szCs w:val="20"/>
              </w:rPr>
              <w:lastRenderedPageBreak/>
              <w:t>Contextos e práticas: produção de figurinos e cenários para composição cênica e apresentação coreográfica.</w:t>
            </w:r>
          </w:p>
        </w:tc>
        <w:tc>
          <w:tcPr>
            <w:tcW w:w="4812" w:type="dxa"/>
            <w:vAlign w:val="center"/>
          </w:tcPr>
          <w:p w14:paraId="0D1B1831"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 xml:space="preserve">Trabalhar técnicas artísticas a exemplo de: </w:t>
            </w:r>
          </w:p>
          <w:p w14:paraId="637BCFDD"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Maquetes; </w:t>
            </w:r>
          </w:p>
          <w:p w14:paraId="1FE236BE"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Cartaz; </w:t>
            </w:r>
          </w:p>
          <w:p w14:paraId="445AC840"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Varal de exposição artística. </w:t>
            </w:r>
          </w:p>
          <w:p w14:paraId="036621A6"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O trabalho com música precisa ser significativo para o desenvolvimento dos alunos, assim o professor deve levar o aluno a perceber diferentes sons: sons da voz, do meio ambiente, de instrumentos conhecidos e de outros materiais, para que os alunos associem adequadamente às suas fontes. Exemplo de atividades: </w:t>
            </w:r>
          </w:p>
          <w:p w14:paraId="00257E81" w14:textId="77777777"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Jogo dos sons da natureza </w:t>
            </w:r>
          </w:p>
          <w:p w14:paraId="2DABD0DD" w14:textId="36A67698" w:rsidR="001147DA" w:rsidRPr="00E54938" w:rsidRDefault="001147DA" w:rsidP="001147DA">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color w:val="000000"/>
                <w:sz w:val="20"/>
                <w:szCs w:val="20"/>
              </w:rPr>
              <w:t xml:space="preserve"> Trabalhar com CD ou Pen drive </w:t>
            </w:r>
            <w:r w:rsidRPr="00E54938">
              <w:rPr>
                <w:rFonts w:ascii="Times New Roman" w:hAnsi="Times New Roman" w:cs="Times New Roman"/>
                <w:sz w:val="20"/>
                <w:szCs w:val="20"/>
              </w:rPr>
              <w:t xml:space="preserve">utilizando alguns sons musicais diferenciados, para que os alunos identifiquem e percebam os diferentes sons. </w:t>
            </w:r>
          </w:p>
          <w:p w14:paraId="2FA5024D"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lastRenderedPageBreak/>
              <w:t xml:space="preserve"> Exercícios de imaginação e criatividade que reiteram a importância do movimento para expressar e comunicar ideias e emoções. </w:t>
            </w:r>
          </w:p>
          <w:p w14:paraId="6855FFEA"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Jogos dramáticos ou não com base em histórias do repertório infantil. </w:t>
            </w:r>
          </w:p>
          <w:p w14:paraId="464799D6"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Movimentos em duplas ou grupos contrapondo qualidade de movimentos: leve e pesado, rápido e lento, direto e sinuoso, alto e baixo. </w:t>
            </w:r>
          </w:p>
          <w:p w14:paraId="43E57AD0"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Motivar a criação de coreografias em grupo. </w:t>
            </w:r>
          </w:p>
          <w:p w14:paraId="2F27CF1C"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O professor deve fornecer elementos que provoquem questionamentos, inspirem reflexões e ampliem a visão da Tuma sobre o teatro em geral. Como exemplo: </w:t>
            </w:r>
          </w:p>
          <w:p w14:paraId="2541448F"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Jogo da mímica (em duplas) </w:t>
            </w:r>
          </w:p>
          <w:p w14:paraId="53EFDE31" w14:textId="77777777"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Realização de dramatizações (em grupos) </w:t>
            </w:r>
          </w:p>
          <w:p w14:paraId="23C8C9EC" w14:textId="27A156C5" w:rsidR="001147DA" w:rsidRPr="00E54938" w:rsidRDefault="001147DA" w:rsidP="001147DA">
            <w:pPr>
              <w:pStyle w:val="Default"/>
              <w:rPr>
                <w:rFonts w:ascii="Times New Roman" w:hAnsi="Times New Roman" w:cs="Times New Roman"/>
                <w:sz w:val="20"/>
                <w:szCs w:val="20"/>
              </w:rPr>
            </w:pPr>
            <w:r w:rsidRPr="00E54938">
              <w:rPr>
                <w:rFonts w:ascii="Times New Roman" w:hAnsi="Times New Roman" w:cs="Times New Roman"/>
                <w:sz w:val="20"/>
                <w:szCs w:val="20"/>
              </w:rPr>
              <w:t xml:space="preserve"> Jogral (Ditado popular) </w:t>
            </w:r>
          </w:p>
        </w:tc>
      </w:tr>
      <w:tr w:rsidR="00D8512B" w:rsidRPr="00E54938" w14:paraId="5979BED2" w14:textId="77777777" w:rsidTr="00D8512B">
        <w:trPr>
          <w:trHeight w:val="228"/>
        </w:trPr>
        <w:tc>
          <w:tcPr>
            <w:tcW w:w="14432" w:type="dxa"/>
            <w:gridSpan w:val="3"/>
            <w:shd w:val="clear" w:color="auto" w:fill="BFBFBF" w:themeFill="background1" w:themeFillShade="BF"/>
            <w:vAlign w:val="center"/>
          </w:tcPr>
          <w:p w14:paraId="0CCAC1CE" w14:textId="2531F2F7" w:rsidR="00D8512B" w:rsidRPr="00E54938" w:rsidRDefault="00D8512B" w:rsidP="00D8512B">
            <w:pPr>
              <w:autoSpaceDE w:val="0"/>
              <w:autoSpaceDN w:val="0"/>
              <w:adjustRightInd w:val="0"/>
              <w:jc w:val="center"/>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ENSINO RELIGIOSO</w:t>
            </w:r>
          </w:p>
        </w:tc>
      </w:tr>
      <w:tr w:rsidR="00D8512B" w:rsidRPr="00E54938" w14:paraId="6AFE6240" w14:textId="77777777" w:rsidTr="00D8512B">
        <w:trPr>
          <w:trHeight w:val="228"/>
        </w:trPr>
        <w:tc>
          <w:tcPr>
            <w:tcW w:w="4810" w:type="dxa"/>
            <w:shd w:val="clear" w:color="auto" w:fill="FFFF00"/>
            <w:vAlign w:val="center"/>
          </w:tcPr>
          <w:p w14:paraId="1043C478" w14:textId="10815762" w:rsidR="00D8512B" w:rsidRPr="00E54938" w:rsidRDefault="00D8512B" w:rsidP="00D8512B">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12D4FB93" w14:textId="4D01F4C9" w:rsidR="00D8512B" w:rsidRPr="00E54938" w:rsidRDefault="00D8512B" w:rsidP="00D8512B">
            <w:pPr>
              <w:jc w:val="center"/>
              <w:rPr>
                <w:rFonts w:ascii="Times New Roman" w:hAnsi="Times New Roman" w:cs="Times New Roman"/>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0FC3F0ED" w14:textId="5F18A6F9" w:rsidR="00D8512B" w:rsidRPr="00E54938" w:rsidRDefault="00D8512B" w:rsidP="00D8512B">
            <w:pPr>
              <w:autoSpaceDE w:val="0"/>
              <w:autoSpaceDN w:val="0"/>
              <w:adjustRightInd w:val="0"/>
              <w:rPr>
                <w:rFonts w:ascii="Times New Roman" w:hAnsi="Times New Roman" w:cs="Times New Roman"/>
                <w:color w:val="000000"/>
                <w:sz w:val="20"/>
                <w:szCs w:val="20"/>
              </w:rPr>
            </w:pPr>
            <w:r w:rsidRPr="00E54938">
              <w:rPr>
                <w:rFonts w:ascii="Times New Roman" w:hAnsi="Times New Roman" w:cs="Times New Roman"/>
                <w:sz w:val="20"/>
                <w:szCs w:val="20"/>
              </w:rPr>
              <w:t>SUGESTÕES DE ATIVIDADES</w:t>
            </w:r>
          </w:p>
        </w:tc>
      </w:tr>
      <w:tr w:rsidR="00D8512B" w:rsidRPr="00E54938" w14:paraId="6E5256D4" w14:textId="77777777" w:rsidTr="00045FFD">
        <w:trPr>
          <w:trHeight w:val="228"/>
        </w:trPr>
        <w:tc>
          <w:tcPr>
            <w:tcW w:w="4810" w:type="dxa"/>
            <w:vAlign w:val="center"/>
          </w:tcPr>
          <w:tbl>
            <w:tblPr>
              <w:tblpPr w:leftFromText="141" w:rightFromText="141" w:horzAnchor="margin" w:tblpY="-1398"/>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43346559" w14:textId="77777777" w:rsidTr="004A68FC">
              <w:trPr>
                <w:tblCellSpacing w:w="15" w:type="dxa"/>
              </w:trPr>
              <w:tc>
                <w:tcPr>
                  <w:tcW w:w="0" w:type="auto"/>
                  <w:vAlign w:val="center"/>
                  <w:hideMark/>
                </w:tcPr>
                <w:p w14:paraId="04CA0E46"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Reconhecer o papel da tradição escrita na preservação de memórias, acontecimentos e ensinamentos religiosos.</w:t>
                  </w:r>
                </w:p>
              </w:tc>
            </w:tr>
            <w:tr w:rsidR="004A68FC" w:rsidRPr="00E54938" w14:paraId="06A32E08" w14:textId="77777777" w:rsidTr="004A68FC">
              <w:trPr>
                <w:tblCellSpacing w:w="15" w:type="dxa"/>
              </w:trPr>
              <w:tc>
                <w:tcPr>
                  <w:tcW w:w="0" w:type="auto"/>
                  <w:vAlign w:val="center"/>
                  <w:hideMark/>
                </w:tcPr>
                <w:p w14:paraId="4C20DEB3"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e valorizar a diversidade de textos religiosos escritos (textos do Budismo, Cristianismo, Espiritismo, Hinduísmo, Islamismo, Judaísmo, entre outros).</w:t>
                  </w:r>
                </w:p>
              </w:tc>
            </w:tr>
            <w:tr w:rsidR="004A68FC" w:rsidRPr="00E54938" w14:paraId="5FE21AD3" w14:textId="77777777" w:rsidTr="004A68FC">
              <w:trPr>
                <w:tblCellSpacing w:w="15" w:type="dxa"/>
              </w:trPr>
              <w:tc>
                <w:tcPr>
                  <w:tcW w:w="0" w:type="auto"/>
                  <w:vAlign w:val="center"/>
                  <w:hideMark/>
                </w:tcPr>
                <w:p w14:paraId="3D29AAC5"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em textos escritos, ensinamentos relacionados a modos de ser e viver.</w:t>
                  </w:r>
                </w:p>
              </w:tc>
            </w:tr>
            <w:tr w:rsidR="004A68FC" w:rsidRPr="00E54938" w14:paraId="087A5A12" w14:textId="77777777" w:rsidTr="004A68FC">
              <w:trPr>
                <w:tblCellSpacing w:w="15" w:type="dxa"/>
              </w:trPr>
              <w:tc>
                <w:tcPr>
                  <w:tcW w:w="0" w:type="auto"/>
                  <w:vAlign w:val="center"/>
                  <w:hideMark/>
                </w:tcPr>
                <w:p w14:paraId="002C0074"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que os textos escritos são utilizados pelas tradições religiosas de maneiras diversas.</w:t>
                  </w:r>
                </w:p>
              </w:tc>
            </w:tr>
            <w:tr w:rsidR="004A68FC" w:rsidRPr="00E54938" w14:paraId="2A98D888" w14:textId="77777777" w:rsidTr="004A68FC">
              <w:trPr>
                <w:tblCellSpacing w:w="15" w:type="dxa"/>
              </w:trPr>
              <w:tc>
                <w:tcPr>
                  <w:tcW w:w="0" w:type="auto"/>
                  <w:vAlign w:val="center"/>
                  <w:hideMark/>
                </w:tcPr>
                <w:p w14:paraId="58DE164A"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Discutir como o estudo e a interpretação dos textos religiosos influenciam os adeptos a vivenciarem os ensinamentos das tradições religiosas.</w:t>
                  </w:r>
                </w:p>
              </w:tc>
            </w:tr>
            <w:tr w:rsidR="004A68FC" w:rsidRPr="00E54938" w14:paraId="12231DDD" w14:textId="77777777" w:rsidTr="004A68FC">
              <w:trPr>
                <w:tblCellSpacing w:w="15" w:type="dxa"/>
              </w:trPr>
              <w:tc>
                <w:tcPr>
                  <w:tcW w:w="0" w:type="auto"/>
                  <w:vAlign w:val="center"/>
                  <w:hideMark/>
                </w:tcPr>
                <w:p w14:paraId="44B79F04"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a importância dos mitos, ritos, símbolos e textos na estruturação das diferentes crenças, tradições e movimentos religiosos.</w:t>
                  </w:r>
                </w:p>
              </w:tc>
            </w:tr>
            <w:tr w:rsidR="004A68FC" w:rsidRPr="00E54938" w14:paraId="5B069997" w14:textId="77777777" w:rsidTr="004A68FC">
              <w:trPr>
                <w:tblCellSpacing w:w="15" w:type="dxa"/>
              </w:trPr>
              <w:tc>
                <w:tcPr>
                  <w:tcW w:w="0" w:type="auto"/>
                  <w:vAlign w:val="center"/>
                  <w:hideMark/>
                </w:tcPr>
                <w:p w14:paraId="683D5D15" w14:textId="77777777" w:rsidR="004A68FC" w:rsidRPr="004A68FC" w:rsidRDefault="004A68FC" w:rsidP="004A68FC">
                  <w:pPr>
                    <w:pStyle w:val="PargrafodaLista"/>
                    <w:numPr>
                      <w:ilvl w:val="0"/>
                      <w:numId w:val="47"/>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Exemplificar a relação entre mito, rito e símbolo nas práticas celebrativas de diferentes tradições religiosas.</w:t>
                  </w:r>
                </w:p>
              </w:tc>
            </w:tr>
          </w:tbl>
          <w:p w14:paraId="713DB166" w14:textId="77777777" w:rsidR="00D8512B" w:rsidRPr="00E54938" w:rsidRDefault="00D8512B" w:rsidP="001147DA">
            <w:pPr>
              <w:jc w:val="center"/>
              <w:rPr>
                <w:rFonts w:ascii="Times New Roman" w:hAnsi="Times New Roman" w:cs="Times New Roman"/>
                <w:sz w:val="20"/>
                <w:szCs w:val="20"/>
              </w:rPr>
            </w:pPr>
          </w:p>
        </w:tc>
        <w:tc>
          <w:tcPr>
            <w:tcW w:w="4810" w:type="dxa"/>
            <w:vAlign w:val="center"/>
          </w:tcPr>
          <w:p w14:paraId="32925DD0" w14:textId="77777777" w:rsidR="007C2714" w:rsidRPr="00E54938" w:rsidRDefault="007C2714" w:rsidP="007C2714">
            <w:pPr>
              <w:rPr>
                <w:rFonts w:ascii="Times New Roman" w:hAnsi="Times New Roman" w:cs="Times New Roman"/>
                <w:b/>
                <w:sz w:val="20"/>
                <w:szCs w:val="20"/>
              </w:rPr>
            </w:pPr>
            <w:r w:rsidRPr="00E54938">
              <w:rPr>
                <w:rFonts w:ascii="Times New Roman" w:hAnsi="Times New Roman" w:cs="Times New Roman"/>
                <w:b/>
                <w:sz w:val="20"/>
                <w:szCs w:val="20"/>
              </w:rPr>
              <w:t>1º Trimestre:</w:t>
            </w:r>
          </w:p>
          <w:p w14:paraId="3425C6AF"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Identificar e problematizar situações de violências, prevenindo e protegendo crianças e adolescentes do abuso e exploração sexual, bullying, racismo, machismo, entre outros.</w:t>
            </w:r>
          </w:p>
          <w:p w14:paraId="2844046A"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Compreender os conceitos de religião, crenças, religiosidades, filosofias de vida e espiritualidades.</w:t>
            </w:r>
          </w:p>
          <w:p w14:paraId="546A0C01"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o direito de liberdade de consciência, convicção e de crença.</w:t>
            </w:r>
          </w:p>
          <w:p w14:paraId="035B76BB"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o papel da tradição escrita na preservação e manutenção de memórias, acontecimentos e ensinamentos religiosos.</w:t>
            </w:r>
          </w:p>
          <w:p w14:paraId="66E69AC7"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e valorizar os textos sagrados escritos das diversas manifestações, tradições religiosas e filosofias de vida.</w:t>
            </w:r>
          </w:p>
          <w:p w14:paraId="37CCC2FF"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Identificar os modos de ser, pensar e agir nos diferentes textos orais e escritos.</w:t>
            </w:r>
          </w:p>
          <w:p w14:paraId="45619065" w14:textId="77777777" w:rsidR="007C2714" w:rsidRPr="00E54938" w:rsidRDefault="007C2714" w:rsidP="007C2714">
            <w:pPr>
              <w:rPr>
                <w:rFonts w:ascii="Times New Roman" w:hAnsi="Times New Roman" w:cs="Times New Roman"/>
                <w:sz w:val="20"/>
                <w:szCs w:val="20"/>
              </w:rPr>
            </w:pPr>
          </w:p>
          <w:p w14:paraId="4AED51C6" w14:textId="77777777" w:rsidR="007C2714" w:rsidRPr="00E54938" w:rsidRDefault="007C2714" w:rsidP="007C2714">
            <w:pPr>
              <w:rPr>
                <w:rFonts w:ascii="Times New Roman" w:hAnsi="Times New Roman" w:cs="Times New Roman"/>
                <w:sz w:val="20"/>
                <w:szCs w:val="20"/>
              </w:rPr>
            </w:pPr>
            <w:r w:rsidRPr="00E54938">
              <w:rPr>
                <w:rFonts w:ascii="Times New Roman" w:hAnsi="Times New Roman" w:cs="Times New Roman"/>
                <w:b/>
                <w:sz w:val="20"/>
                <w:szCs w:val="20"/>
              </w:rPr>
              <w:t>2º Trimestre</w:t>
            </w:r>
            <w:r w:rsidRPr="00E54938">
              <w:rPr>
                <w:rFonts w:ascii="Times New Roman" w:hAnsi="Times New Roman" w:cs="Times New Roman"/>
                <w:sz w:val="20"/>
                <w:szCs w:val="20"/>
              </w:rPr>
              <w:t>:</w:t>
            </w:r>
          </w:p>
          <w:p w14:paraId="0D670607"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Perceber que os textos sagrados podem estimular práticas de solidariedade, justiça e paz, podendo também fundamentar ações que afrontam os direitos humanos e da Terra.</w:t>
            </w:r>
          </w:p>
          <w:p w14:paraId="445F0000"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Perceber a relação entre mito, rito e símbolo nas práticas de diferentes, manifestações, tradições religiosas e filosofias de vida.</w:t>
            </w:r>
          </w:p>
          <w:p w14:paraId="0B8FE874"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que a memória dos acontecimentos sagrados é cultivada por meio de mitos, ritos e símbolos nas diferentes manifestações, tradições religiosas e filosofias de vida.</w:t>
            </w:r>
          </w:p>
          <w:p w14:paraId="2AD5658F"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Identificar e problematizar situações de violências, prevenindo e protegendo crianças e adolescentes do abuso e exploração sexual, bullying, racismo, machismo, entre outros.</w:t>
            </w:r>
          </w:p>
          <w:p w14:paraId="57A5FA5C"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lastRenderedPageBreak/>
              <w:t>Compreender os conceitos de religião, crenças, religiosidades, filosofias de vida e espiritualidades.</w:t>
            </w:r>
          </w:p>
          <w:p w14:paraId="15828C57"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o direito de liberdade de consciência, convicção e de crença.</w:t>
            </w:r>
          </w:p>
          <w:p w14:paraId="4C4EB52E"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o papel da tradição escrita na preservação e manutenção de memórias, acontecimentos e ensinamentos religiosos.</w:t>
            </w:r>
          </w:p>
          <w:p w14:paraId="02897BCF" w14:textId="77777777" w:rsidR="007C2714" w:rsidRPr="00E54938" w:rsidRDefault="007C2714" w:rsidP="007C2714">
            <w:pPr>
              <w:rPr>
                <w:rFonts w:ascii="Times New Roman" w:hAnsi="Times New Roman" w:cs="Times New Roman"/>
                <w:sz w:val="20"/>
                <w:szCs w:val="20"/>
              </w:rPr>
            </w:pPr>
          </w:p>
          <w:p w14:paraId="6F5F5C5C" w14:textId="77777777" w:rsidR="007C2714" w:rsidRPr="00E54938" w:rsidRDefault="007C2714" w:rsidP="007C2714">
            <w:pPr>
              <w:rPr>
                <w:rFonts w:ascii="Times New Roman" w:hAnsi="Times New Roman" w:cs="Times New Roman"/>
                <w:b/>
                <w:sz w:val="20"/>
                <w:szCs w:val="20"/>
              </w:rPr>
            </w:pPr>
          </w:p>
          <w:p w14:paraId="38671D0D" w14:textId="77777777" w:rsidR="007C2714" w:rsidRPr="00E54938" w:rsidRDefault="007C2714" w:rsidP="007C2714">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66D24E37"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e valorizar os textos sagrados escritos das diversas manifestações, tradições religiosas e filosofias de vida.</w:t>
            </w:r>
          </w:p>
          <w:p w14:paraId="2D0F93A9"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Identificar os modos de ser, pensar e agir nos diferentes textos orais e escritos.</w:t>
            </w:r>
          </w:p>
          <w:p w14:paraId="49A081A7"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Perceber que os textos sagrados podem estimular práticas de solidariedade, justiça e paz, podendo também fundamentar ações que afrontam os direitos humanos e da Terra.</w:t>
            </w:r>
          </w:p>
          <w:p w14:paraId="2D9AB38B" w14:textId="77777777" w:rsidR="007C2714"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Perceber a relação entre mito, rito e símbolo nas práticas de diferentes, manifestações, tradições religiosas e filosofias de vida.</w:t>
            </w:r>
          </w:p>
          <w:p w14:paraId="66CB8DF0" w14:textId="6F34FFCB" w:rsidR="00D8512B" w:rsidRPr="00E54938" w:rsidRDefault="007C2714" w:rsidP="007C2714">
            <w:pPr>
              <w:pStyle w:val="PargrafodaLista"/>
              <w:numPr>
                <w:ilvl w:val="0"/>
                <w:numId w:val="40"/>
              </w:numPr>
              <w:spacing w:after="0"/>
              <w:rPr>
                <w:rFonts w:ascii="Times New Roman" w:hAnsi="Times New Roman" w:cs="Times New Roman"/>
                <w:sz w:val="20"/>
                <w:szCs w:val="20"/>
              </w:rPr>
            </w:pPr>
            <w:r w:rsidRPr="00E54938">
              <w:rPr>
                <w:rFonts w:ascii="Times New Roman" w:hAnsi="Times New Roman" w:cs="Times New Roman"/>
                <w:sz w:val="20"/>
                <w:szCs w:val="20"/>
              </w:rPr>
              <w:t>Reconhecer que a memória dos acontecimentos sagrados é cultivada por meio de mitos, ritos e símbolos nas diferentes manifestações, tradições religiosas e filosofias de vida.</w:t>
            </w:r>
          </w:p>
        </w:tc>
        <w:tc>
          <w:tcPr>
            <w:tcW w:w="4812" w:type="dxa"/>
            <w:vAlign w:val="center"/>
          </w:tcPr>
          <w:p w14:paraId="2A112201" w14:textId="77777777" w:rsidR="00D8512B" w:rsidRPr="00E54938" w:rsidRDefault="00D8512B" w:rsidP="001147DA">
            <w:pPr>
              <w:autoSpaceDE w:val="0"/>
              <w:autoSpaceDN w:val="0"/>
              <w:adjustRightInd w:val="0"/>
              <w:rPr>
                <w:rFonts w:ascii="Times New Roman" w:hAnsi="Times New Roman" w:cs="Times New Roman"/>
                <w:color w:val="000000"/>
                <w:sz w:val="20"/>
                <w:szCs w:val="20"/>
              </w:rPr>
            </w:pPr>
          </w:p>
        </w:tc>
      </w:tr>
      <w:tr w:rsidR="00BF3363" w:rsidRPr="00E54938" w14:paraId="10D533EC" w14:textId="77777777" w:rsidTr="00BF3363">
        <w:trPr>
          <w:trHeight w:val="228"/>
        </w:trPr>
        <w:tc>
          <w:tcPr>
            <w:tcW w:w="14432" w:type="dxa"/>
            <w:gridSpan w:val="3"/>
            <w:shd w:val="clear" w:color="auto" w:fill="BFBFBF" w:themeFill="background1" w:themeFillShade="BF"/>
            <w:vAlign w:val="center"/>
          </w:tcPr>
          <w:p w14:paraId="47B54998" w14:textId="372542F8" w:rsidR="00BF3363" w:rsidRPr="00E54938" w:rsidRDefault="00BF3363" w:rsidP="00BF3363">
            <w:pPr>
              <w:autoSpaceDE w:val="0"/>
              <w:autoSpaceDN w:val="0"/>
              <w:adjustRightInd w:val="0"/>
              <w:jc w:val="center"/>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EDUCAÇÃO FÍSICA</w:t>
            </w:r>
          </w:p>
        </w:tc>
      </w:tr>
      <w:tr w:rsidR="00BF3363" w:rsidRPr="00E54938" w14:paraId="2EFEE490" w14:textId="77777777" w:rsidTr="00BF3363">
        <w:trPr>
          <w:trHeight w:val="228"/>
        </w:trPr>
        <w:tc>
          <w:tcPr>
            <w:tcW w:w="4810" w:type="dxa"/>
            <w:shd w:val="clear" w:color="auto" w:fill="FFFF00"/>
            <w:vAlign w:val="center"/>
          </w:tcPr>
          <w:p w14:paraId="1C440D36" w14:textId="2A4FC324" w:rsidR="00BF3363" w:rsidRPr="00E54938" w:rsidRDefault="00BF3363" w:rsidP="00BF3363">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79BB8E94" w14:textId="50FE056F" w:rsidR="00BF3363" w:rsidRPr="00E54938" w:rsidRDefault="00BF3363" w:rsidP="00BF3363">
            <w:pPr>
              <w:ind w:firstLine="360"/>
              <w:jc w:val="center"/>
              <w:rPr>
                <w:rFonts w:ascii="Times New Roman" w:hAnsi="Times New Roman" w:cs="Times New Roman"/>
                <w:b/>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2B59CC49" w14:textId="3C23467F" w:rsidR="00BF3363" w:rsidRPr="00E54938" w:rsidRDefault="00BF3363" w:rsidP="00BF3363">
            <w:pPr>
              <w:autoSpaceDE w:val="0"/>
              <w:autoSpaceDN w:val="0"/>
              <w:adjustRightInd w:val="0"/>
              <w:jc w:val="center"/>
              <w:rPr>
                <w:rFonts w:ascii="Times New Roman" w:hAnsi="Times New Roman" w:cs="Times New Roman"/>
                <w:color w:val="000000"/>
                <w:sz w:val="20"/>
                <w:szCs w:val="20"/>
              </w:rPr>
            </w:pPr>
            <w:r w:rsidRPr="00E54938">
              <w:rPr>
                <w:rFonts w:ascii="Times New Roman" w:hAnsi="Times New Roman" w:cs="Times New Roman"/>
                <w:sz w:val="20"/>
                <w:szCs w:val="20"/>
              </w:rPr>
              <w:t>SUGESTÕES DE ATIVIDADES</w:t>
            </w:r>
          </w:p>
        </w:tc>
      </w:tr>
      <w:tr w:rsidR="00BF3363" w:rsidRPr="00E54938" w14:paraId="3E7740CC"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tblGrid>
            <w:tr w:rsidR="004A68FC" w:rsidRPr="00E54938" w14:paraId="1F2D935A" w14:textId="77777777" w:rsidTr="00424D39">
              <w:trPr>
                <w:tblCellSpacing w:w="15" w:type="dxa"/>
              </w:trPr>
              <w:tc>
                <w:tcPr>
                  <w:tcW w:w="0" w:type="auto"/>
                  <w:vAlign w:val="center"/>
                  <w:hideMark/>
                </w:tcPr>
                <w:p w14:paraId="3AF0B791"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e fruir, na escola e fora dela, jogos eletrônicos diversos, valorizando e respeitando os sentidos e significados atribuídos a eles por diferentes grupos sociais e etários.</w:t>
                  </w:r>
                </w:p>
              </w:tc>
            </w:tr>
            <w:tr w:rsidR="004A68FC" w:rsidRPr="00E54938" w14:paraId="44625647" w14:textId="77777777" w:rsidTr="00424D39">
              <w:trPr>
                <w:tblCellSpacing w:w="15" w:type="dxa"/>
              </w:trPr>
              <w:tc>
                <w:tcPr>
                  <w:tcW w:w="0" w:type="auto"/>
                  <w:vAlign w:val="center"/>
                  <w:hideMark/>
                </w:tcPr>
                <w:p w14:paraId="327AAD33"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Identificar as transformações nas características dos jogos eletrônicos em função dos avanços das tecnologias e nas respectivas </w:t>
                  </w:r>
                  <w:r w:rsidRPr="004A68FC">
                    <w:rPr>
                      <w:rFonts w:ascii="Times New Roman" w:eastAsia="Times New Roman" w:hAnsi="Times New Roman" w:cs="Times New Roman"/>
                      <w:sz w:val="20"/>
                      <w:szCs w:val="20"/>
                      <w:lang w:eastAsia="pt-BR"/>
                    </w:rPr>
                    <w:lastRenderedPageBreak/>
                    <w:t>exigências corporais colocadas por esses diferentes tipos de jogos.</w:t>
                  </w:r>
                </w:p>
              </w:tc>
            </w:tr>
            <w:tr w:rsidR="004A68FC" w:rsidRPr="00E54938" w14:paraId="31370F3C" w14:textId="77777777" w:rsidTr="00424D39">
              <w:trPr>
                <w:tblCellSpacing w:w="15" w:type="dxa"/>
              </w:trPr>
              <w:tc>
                <w:tcPr>
                  <w:tcW w:w="0" w:type="auto"/>
                  <w:vAlign w:val="center"/>
                  <w:hideMark/>
                </w:tcPr>
                <w:p w14:paraId="0B94AB14"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Experimentar e fruir esportes de marca, precisão, invasão e técnico-combinatórios, valorizando o trabalho coletivo e o protagonismo.</w:t>
                  </w:r>
                </w:p>
              </w:tc>
            </w:tr>
            <w:tr w:rsidR="004A68FC" w:rsidRPr="00E54938" w14:paraId="79ACDFA8" w14:textId="77777777" w:rsidTr="00424D39">
              <w:trPr>
                <w:tblCellSpacing w:w="15" w:type="dxa"/>
              </w:trPr>
              <w:tc>
                <w:tcPr>
                  <w:tcW w:w="0" w:type="auto"/>
                  <w:vAlign w:val="center"/>
                  <w:hideMark/>
                </w:tcPr>
                <w:p w14:paraId="285038F4"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Praticar um ou mais esportes de marca, precisão, invasão e técnico-combinatórios oferecidos pela escola, usando habilidades técnico-táticas básicas e respeitando regras.</w:t>
                  </w:r>
                </w:p>
              </w:tc>
            </w:tr>
            <w:tr w:rsidR="004A68FC" w:rsidRPr="00E54938" w14:paraId="06051411" w14:textId="77777777" w:rsidTr="00424D39">
              <w:trPr>
                <w:tblCellSpacing w:w="15" w:type="dxa"/>
              </w:trPr>
              <w:tc>
                <w:tcPr>
                  <w:tcW w:w="0" w:type="auto"/>
                  <w:vAlign w:val="center"/>
                  <w:hideMark/>
                </w:tcPr>
                <w:p w14:paraId="780D18EE"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e utilizar estratégias para solucionar os desafios técnicos e táticos, tanto nos esportes de marca, precisão, invasão e técnico-combinatórios como nas modalidades esportivas escolhidas para praticar de forma específica.</w:t>
                  </w:r>
                </w:p>
              </w:tc>
            </w:tr>
            <w:tr w:rsidR="004A68FC" w:rsidRPr="00E54938" w14:paraId="44D6B4DA" w14:textId="77777777" w:rsidTr="00424D39">
              <w:trPr>
                <w:tblCellSpacing w:w="15" w:type="dxa"/>
              </w:trPr>
              <w:tc>
                <w:tcPr>
                  <w:tcW w:w="0" w:type="auto"/>
                  <w:vAlign w:val="center"/>
                  <w:hideMark/>
                </w:tcPr>
                <w:p w14:paraId="0BDF7D96"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Analisar as transformações na organização e na prática dos esportes em suas diferentes manifestações (profissional e comunitário/lazer).</w:t>
                  </w:r>
                </w:p>
              </w:tc>
            </w:tr>
            <w:tr w:rsidR="004A68FC" w:rsidRPr="00E54938" w14:paraId="7A1E4F56" w14:textId="77777777" w:rsidTr="00424D39">
              <w:trPr>
                <w:tblCellSpacing w:w="15" w:type="dxa"/>
              </w:trPr>
              <w:tc>
                <w:tcPr>
                  <w:tcW w:w="0" w:type="auto"/>
                  <w:vAlign w:val="center"/>
                  <w:hideMark/>
                </w:tcPr>
                <w:p w14:paraId="7BE4E56F"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Propor e produzir alternativas para experimentação dos esportes não disponíveis e/ou acessíveis na comunidade e das demais práticas corporais tematizadas na escola.</w:t>
                  </w:r>
                </w:p>
              </w:tc>
            </w:tr>
            <w:tr w:rsidR="004A68FC" w:rsidRPr="00E54938" w14:paraId="4BFA230D" w14:textId="77777777" w:rsidTr="00424D39">
              <w:trPr>
                <w:tblCellSpacing w:w="15" w:type="dxa"/>
              </w:trPr>
              <w:tc>
                <w:tcPr>
                  <w:tcW w:w="0" w:type="auto"/>
                  <w:vAlign w:val="center"/>
                  <w:hideMark/>
                </w:tcPr>
                <w:p w14:paraId="77D686C8"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e fruir exercícios físicos que solicitem diferentes capacidades físicas, identificando seus tipos (força, velocidade, resistência, flexibilidade) e as sensações corporais provocadas pela sua prática.</w:t>
                  </w:r>
                </w:p>
              </w:tc>
            </w:tr>
            <w:tr w:rsidR="004A68FC" w:rsidRPr="00E54938" w14:paraId="7C54BDED" w14:textId="77777777" w:rsidTr="00424D39">
              <w:trPr>
                <w:tblCellSpacing w:w="15" w:type="dxa"/>
              </w:trPr>
              <w:tc>
                <w:tcPr>
                  <w:tcW w:w="0" w:type="auto"/>
                  <w:vAlign w:val="center"/>
                  <w:hideMark/>
                </w:tcPr>
                <w:p w14:paraId="561F752D"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Construir, coletivamente, procedimentos e normas de convívio que viabilizem a participação de todos na prática de exercícios físicos, com o objetivo de promover a saúde.</w:t>
                  </w:r>
                </w:p>
              </w:tc>
            </w:tr>
            <w:tr w:rsidR="004A68FC" w:rsidRPr="00E54938" w14:paraId="6C545347" w14:textId="77777777" w:rsidTr="00424D39">
              <w:trPr>
                <w:tblCellSpacing w:w="15" w:type="dxa"/>
              </w:trPr>
              <w:tc>
                <w:tcPr>
                  <w:tcW w:w="0" w:type="auto"/>
                  <w:vAlign w:val="center"/>
                  <w:hideMark/>
                </w:tcPr>
                <w:p w14:paraId="5A07267B"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Diferenciar exercício físico de atividade física e propor alternativas para a prática de exercícios físicos dentro e fora do ambiente escolar.</w:t>
                  </w:r>
                </w:p>
              </w:tc>
            </w:tr>
            <w:tr w:rsidR="004A68FC" w:rsidRPr="00E54938" w14:paraId="164488C1" w14:textId="77777777" w:rsidTr="00424D39">
              <w:trPr>
                <w:tblCellSpacing w:w="15" w:type="dxa"/>
              </w:trPr>
              <w:tc>
                <w:tcPr>
                  <w:tcW w:w="0" w:type="auto"/>
                  <w:vAlign w:val="center"/>
                  <w:hideMark/>
                </w:tcPr>
                <w:p w14:paraId="7A0BC3A6"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Experimentar, fruir e recriar danças urbanas, identificando seus elementos constitutivos (ritmo, espaço, gestos).</w:t>
                  </w:r>
                </w:p>
              </w:tc>
            </w:tr>
            <w:tr w:rsidR="004A68FC" w:rsidRPr="00E54938" w14:paraId="0E73B1D3" w14:textId="77777777" w:rsidTr="00424D39">
              <w:trPr>
                <w:tblCellSpacing w:w="15" w:type="dxa"/>
              </w:trPr>
              <w:tc>
                <w:tcPr>
                  <w:tcW w:w="0" w:type="auto"/>
                  <w:vAlign w:val="center"/>
                  <w:hideMark/>
                </w:tcPr>
                <w:p w14:paraId="5E3F0078"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e utilizar estratégias para aprender elementos constitutivos das danças urbanas.</w:t>
                  </w:r>
                </w:p>
              </w:tc>
            </w:tr>
            <w:tr w:rsidR="004A68FC" w:rsidRPr="00E54938" w14:paraId="08F80BB0" w14:textId="77777777" w:rsidTr="00424D39">
              <w:trPr>
                <w:tblCellSpacing w:w="15" w:type="dxa"/>
              </w:trPr>
              <w:tc>
                <w:tcPr>
                  <w:tcW w:w="0" w:type="auto"/>
                  <w:vAlign w:val="center"/>
                  <w:hideMark/>
                </w:tcPr>
                <w:p w14:paraId="0779964A"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Diferenciar as danças urbanas das demais manifestações da dança, valorizando e respeitando os sentidos e significados atribuídos a eles por diferentes grupos sociais.</w:t>
                  </w:r>
                </w:p>
              </w:tc>
            </w:tr>
            <w:tr w:rsidR="004A68FC" w:rsidRPr="00E54938" w14:paraId="441BAB98" w14:textId="77777777" w:rsidTr="00424D39">
              <w:trPr>
                <w:tblCellSpacing w:w="15" w:type="dxa"/>
              </w:trPr>
              <w:tc>
                <w:tcPr>
                  <w:tcW w:w="0" w:type="auto"/>
                  <w:vAlign w:val="center"/>
                  <w:hideMark/>
                </w:tcPr>
                <w:p w14:paraId="2EE52752"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fruir e recriar diferentes lutas do Brasil, valorizando a própria segurança e integridade física, bem como as dos demais.</w:t>
                  </w:r>
                </w:p>
              </w:tc>
            </w:tr>
            <w:tr w:rsidR="004A68FC" w:rsidRPr="00E54938" w14:paraId="5672C42F" w14:textId="77777777" w:rsidTr="00424D39">
              <w:trPr>
                <w:tblCellSpacing w:w="15" w:type="dxa"/>
              </w:trPr>
              <w:tc>
                <w:tcPr>
                  <w:tcW w:w="0" w:type="auto"/>
                  <w:vAlign w:val="center"/>
                  <w:hideMark/>
                </w:tcPr>
                <w:p w14:paraId="7492D03D"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e utilizar estratégias básicas das lutas do Brasil, respeitando o colega como oponente.</w:t>
                  </w:r>
                </w:p>
              </w:tc>
            </w:tr>
            <w:tr w:rsidR="004A68FC" w:rsidRPr="00E54938" w14:paraId="0455DB18" w14:textId="77777777" w:rsidTr="00424D39">
              <w:trPr>
                <w:tblCellSpacing w:w="15" w:type="dxa"/>
              </w:trPr>
              <w:tc>
                <w:tcPr>
                  <w:tcW w:w="0" w:type="auto"/>
                  <w:vAlign w:val="center"/>
                  <w:hideMark/>
                </w:tcPr>
                <w:p w14:paraId="0BDD1F6F"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as características (códigos, rituais, elementos técnico-táticos, indumentária, materiais, instalações, instituições) das lutas do Brasil.</w:t>
                  </w:r>
                </w:p>
              </w:tc>
            </w:tr>
            <w:tr w:rsidR="004A68FC" w:rsidRPr="00E54938" w14:paraId="2B249AA6" w14:textId="77777777" w:rsidTr="00424D39">
              <w:trPr>
                <w:tblCellSpacing w:w="15" w:type="dxa"/>
              </w:trPr>
              <w:tc>
                <w:tcPr>
                  <w:tcW w:w="0" w:type="auto"/>
                  <w:vAlign w:val="center"/>
                  <w:hideMark/>
                </w:tcPr>
                <w:p w14:paraId="6CC2C9CF"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Problematizar preconceitos e estereótipos relacionados ao universo das lutas e demais práticas corporais, propondo alternativas para superá-los, com base na solidariedade, na justiça, na equidade e no respeito.</w:t>
                  </w:r>
                </w:p>
              </w:tc>
            </w:tr>
            <w:tr w:rsidR="004A68FC" w:rsidRPr="00E54938" w14:paraId="3EA19868" w14:textId="77777777" w:rsidTr="00424D39">
              <w:trPr>
                <w:tblCellSpacing w:w="15" w:type="dxa"/>
              </w:trPr>
              <w:tc>
                <w:tcPr>
                  <w:tcW w:w="0" w:type="auto"/>
                  <w:vAlign w:val="center"/>
                  <w:hideMark/>
                </w:tcPr>
                <w:p w14:paraId="364DA447"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Experimentar e fruir diferentes práticas corporais de aventura urbanas, valorizando a própria segurança e integridade física, bem como as dos demais.</w:t>
                  </w:r>
                </w:p>
              </w:tc>
            </w:tr>
            <w:tr w:rsidR="004A68FC" w:rsidRPr="00E54938" w14:paraId="61E40E15" w14:textId="77777777" w:rsidTr="00424D39">
              <w:trPr>
                <w:tblCellSpacing w:w="15" w:type="dxa"/>
              </w:trPr>
              <w:tc>
                <w:tcPr>
                  <w:tcW w:w="0" w:type="auto"/>
                  <w:vAlign w:val="center"/>
                  <w:hideMark/>
                </w:tcPr>
                <w:p w14:paraId="58609B08"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os riscos durante a realização de práticas corporais de aventura urbanas e planejar estratégias para sua superação.</w:t>
                  </w:r>
                </w:p>
              </w:tc>
            </w:tr>
            <w:tr w:rsidR="004A68FC" w:rsidRPr="00E54938" w14:paraId="73E5FEEB" w14:textId="77777777" w:rsidTr="00424D39">
              <w:trPr>
                <w:tblCellSpacing w:w="15" w:type="dxa"/>
              </w:trPr>
              <w:tc>
                <w:tcPr>
                  <w:tcW w:w="0" w:type="auto"/>
                  <w:vAlign w:val="center"/>
                  <w:hideMark/>
                </w:tcPr>
                <w:p w14:paraId="04FD17A5"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Executar práticas corporais de aventura urbanas, respeitando o patrimônio público e utilizando alternativas para a prática segura em diversos espaços.</w:t>
                  </w:r>
                </w:p>
              </w:tc>
            </w:tr>
            <w:tr w:rsidR="004A68FC" w:rsidRPr="00E54938" w14:paraId="77223D09" w14:textId="77777777" w:rsidTr="00424D39">
              <w:trPr>
                <w:tblCellSpacing w:w="15" w:type="dxa"/>
              </w:trPr>
              <w:tc>
                <w:tcPr>
                  <w:tcW w:w="0" w:type="auto"/>
                  <w:vAlign w:val="center"/>
                  <w:hideMark/>
                </w:tcPr>
                <w:p w14:paraId="59717CF9" w14:textId="77777777" w:rsidR="004A68FC" w:rsidRPr="004A68FC" w:rsidRDefault="004A68FC" w:rsidP="004A68FC">
                  <w:pPr>
                    <w:pStyle w:val="PargrafodaLista"/>
                    <w:numPr>
                      <w:ilvl w:val="0"/>
                      <w:numId w:val="48"/>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Identificar a origem das práticas corporais de aventura e as possibilidades de recriá-las, reconhecendo as características (instrumentos, </w:t>
                  </w:r>
                  <w:r w:rsidRPr="004A68FC">
                    <w:rPr>
                      <w:rFonts w:ascii="Times New Roman" w:eastAsia="Times New Roman" w:hAnsi="Times New Roman" w:cs="Times New Roman"/>
                      <w:sz w:val="20"/>
                      <w:szCs w:val="20"/>
                      <w:lang w:eastAsia="pt-BR"/>
                    </w:rPr>
                    <w:lastRenderedPageBreak/>
                    <w:t>equipamentos de segurança, indumentária, organização) e seus tipos de práticas.</w:t>
                  </w:r>
                </w:p>
              </w:tc>
            </w:tr>
          </w:tbl>
          <w:p w14:paraId="078932F4" w14:textId="77777777" w:rsidR="00BF3363" w:rsidRPr="00E54938" w:rsidRDefault="00BF3363" w:rsidP="001147DA">
            <w:pPr>
              <w:jc w:val="center"/>
              <w:rPr>
                <w:rFonts w:ascii="Times New Roman" w:hAnsi="Times New Roman" w:cs="Times New Roman"/>
                <w:sz w:val="20"/>
                <w:szCs w:val="20"/>
              </w:rPr>
            </w:pPr>
          </w:p>
        </w:tc>
        <w:tc>
          <w:tcPr>
            <w:tcW w:w="4810" w:type="dxa"/>
            <w:vAlign w:val="center"/>
          </w:tcPr>
          <w:p w14:paraId="04257646"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2C3709F6"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Jogos cooperativos.</w:t>
            </w:r>
          </w:p>
          <w:p w14:paraId="5685F47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Jogos de salão, mesa e tabuleiro.</w:t>
            </w:r>
          </w:p>
          <w:p w14:paraId="6C013C3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Jogos de competição.</w:t>
            </w:r>
          </w:p>
          <w:p w14:paraId="067118C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Brincadeiras de pegar e esconder.</w:t>
            </w:r>
          </w:p>
          <w:p w14:paraId="3BCF4BE7"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Jogos como alternativas de promoção de atividade física.</w:t>
            </w:r>
          </w:p>
          <w:p w14:paraId="1A9FA1B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Voleibol.</w:t>
            </w:r>
          </w:p>
          <w:p w14:paraId="790B467C"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lastRenderedPageBreak/>
              <w:t>●</w:t>
            </w:r>
            <w:r w:rsidRPr="00E54938">
              <w:rPr>
                <w:rFonts w:ascii="Times New Roman" w:hAnsi="Times New Roman" w:cs="Times New Roman"/>
                <w:sz w:val="20"/>
                <w:szCs w:val="20"/>
              </w:rPr>
              <w:tab/>
              <w:t>Tênis de campo.</w:t>
            </w:r>
          </w:p>
          <w:p w14:paraId="409C09E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Tênis de mesa.</w:t>
            </w:r>
          </w:p>
          <w:p w14:paraId="3D35546A" w14:textId="77777777" w:rsidR="006E3AF0" w:rsidRPr="00E54938" w:rsidRDefault="006E3AF0" w:rsidP="006E3AF0">
            <w:pPr>
              <w:rPr>
                <w:rFonts w:ascii="Times New Roman" w:hAnsi="Times New Roman" w:cs="Times New Roman"/>
                <w:sz w:val="20"/>
                <w:szCs w:val="20"/>
              </w:rPr>
            </w:pPr>
          </w:p>
          <w:p w14:paraId="41F42A65"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2º Trimestre:</w:t>
            </w:r>
          </w:p>
          <w:p w14:paraId="4F0B2DE5"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Bocha.</w:t>
            </w:r>
          </w:p>
          <w:p w14:paraId="7AEC95C9"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Boliche</w:t>
            </w:r>
          </w:p>
          <w:p w14:paraId="613B39ED"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r>
            <w:proofErr w:type="spellStart"/>
            <w:r w:rsidRPr="00E54938">
              <w:rPr>
                <w:rFonts w:ascii="Times New Roman" w:hAnsi="Times New Roman" w:cs="Times New Roman"/>
                <w:sz w:val="20"/>
                <w:szCs w:val="20"/>
              </w:rPr>
              <w:t>Dodgeball</w:t>
            </w:r>
            <w:proofErr w:type="spellEnd"/>
            <w:r w:rsidRPr="00E54938">
              <w:rPr>
                <w:rFonts w:ascii="Times New Roman" w:hAnsi="Times New Roman" w:cs="Times New Roman"/>
                <w:sz w:val="20"/>
                <w:szCs w:val="20"/>
              </w:rPr>
              <w:t xml:space="preserve"> (esporte oficial derivado do jogo da queimada).</w:t>
            </w:r>
          </w:p>
          <w:p w14:paraId="382A275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Futsal.</w:t>
            </w:r>
          </w:p>
          <w:p w14:paraId="44332FA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Basquetebol.</w:t>
            </w:r>
          </w:p>
          <w:p w14:paraId="7AB91D9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Handebol.</w:t>
            </w:r>
          </w:p>
          <w:p w14:paraId="2AB0517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Futebol</w:t>
            </w:r>
          </w:p>
          <w:p w14:paraId="49312900"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Atletismo.</w:t>
            </w:r>
          </w:p>
          <w:p w14:paraId="7DFED3B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Futsal.</w:t>
            </w:r>
          </w:p>
          <w:p w14:paraId="340E0BB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Basquetebol.</w:t>
            </w:r>
          </w:p>
          <w:p w14:paraId="19E38641"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Futebol.</w:t>
            </w:r>
          </w:p>
          <w:p w14:paraId="48A2363E"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Handebol</w:t>
            </w:r>
          </w:p>
          <w:p w14:paraId="1207BF12"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Atletismo</w:t>
            </w:r>
          </w:p>
          <w:p w14:paraId="4E39C126" w14:textId="77777777" w:rsidR="006E3AF0" w:rsidRPr="00E54938" w:rsidRDefault="006E3AF0" w:rsidP="006E3AF0">
            <w:pPr>
              <w:rPr>
                <w:rFonts w:ascii="Times New Roman" w:hAnsi="Times New Roman" w:cs="Times New Roman"/>
                <w:b/>
                <w:sz w:val="20"/>
                <w:szCs w:val="20"/>
              </w:rPr>
            </w:pPr>
            <w:r w:rsidRPr="00E54938">
              <w:rPr>
                <w:rFonts w:ascii="Times New Roman" w:hAnsi="Times New Roman" w:cs="Times New Roman"/>
                <w:b/>
                <w:sz w:val="20"/>
                <w:szCs w:val="20"/>
              </w:rPr>
              <w:t>3º Trimestre:</w:t>
            </w:r>
          </w:p>
          <w:p w14:paraId="18B39DB5"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Ginástica </w:t>
            </w:r>
            <w:proofErr w:type="spellStart"/>
            <w:r w:rsidRPr="00E54938">
              <w:rPr>
                <w:rFonts w:ascii="Times New Roman" w:hAnsi="Times New Roman" w:cs="Times New Roman"/>
                <w:sz w:val="20"/>
                <w:szCs w:val="20"/>
              </w:rPr>
              <w:t>de</w:t>
            </w:r>
            <w:proofErr w:type="spellEnd"/>
            <w:r w:rsidRPr="00E54938">
              <w:rPr>
                <w:rFonts w:ascii="Times New Roman" w:hAnsi="Times New Roman" w:cs="Times New Roman"/>
                <w:sz w:val="20"/>
                <w:szCs w:val="20"/>
              </w:rPr>
              <w:t xml:space="preserve"> academia.</w:t>
            </w:r>
          </w:p>
          <w:p w14:paraId="3DB5E67F"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Ginástica laboral.</w:t>
            </w:r>
          </w:p>
          <w:p w14:paraId="06586364"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 xml:space="preserve">Preparação física de diferentes modalidades. </w:t>
            </w:r>
          </w:p>
          <w:p w14:paraId="07E9B139"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Carrinho de rolimã.</w:t>
            </w:r>
          </w:p>
          <w:p w14:paraId="2B408C88"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r>
            <w:proofErr w:type="spellStart"/>
            <w:r w:rsidRPr="00E54938">
              <w:rPr>
                <w:rFonts w:ascii="Times New Roman" w:hAnsi="Times New Roman" w:cs="Times New Roman"/>
                <w:sz w:val="20"/>
                <w:szCs w:val="20"/>
              </w:rPr>
              <w:t>Slackline</w:t>
            </w:r>
            <w:proofErr w:type="spellEnd"/>
          </w:p>
          <w:p w14:paraId="665C196B" w14:textId="77777777" w:rsidR="006E3AF0"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Skate</w:t>
            </w:r>
          </w:p>
          <w:p w14:paraId="3574826C" w14:textId="3761FE65" w:rsidR="00BF3363" w:rsidRPr="00E54938" w:rsidRDefault="006E3AF0" w:rsidP="006E3AF0">
            <w:pPr>
              <w:rPr>
                <w:rFonts w:ascii="Times New Roman" w:hAnsi="Times New Roman" w:cs="Times New Roman"/>
                <w:sz w:val="20"/>
                <w:szCs w:val="20"/>
              </w:rPr>
            </w:pPr>
            <w:r w:rsidRPr="00E54938">
              <w:rPr>
                <w:rFonts w:ascii="Times New Roman" w:hAnsi="Times New Roman" w:cs="Times New Roman"/>
                <w:sz w:val="20"/>
                <w:szCs w:val="20"/>
              </w:rPr>
              <w:t>●</w:t>
            </w:r>
            <w:r w:rsidRPr="00E54938">
              <w:rPr>
                <w:rFonts w:ascii="Times New Roman" w:hAnsi="Times New Roman" w:cs="Times New Roman"/>
                <w:sz w:val="20"/>
                <w:szCs w:val="20"/>
              </w:rPr>
              <w:tab/>
              <w:t>Escalada indoor.</w:t>
            </w:r>
          </w:p>
        </w:tc>
        <w:tc>
          <w:tcPr>
            <w:tcW w:w="4812" w:type="dxa"/>
            <w:vAlign w:val="center"/>
          </w:tcPr>
          <w:p w14:paraId="51BC4386" w14:textId="77777777" w:rsidR="00BF3363" w:rsidRPr="00E54938" w:rsidRDefault="00BF3363" w:rsidP="001147DA">
            <w:pPr>
              <w:autoSpaceDE w:val="0"/>
              <w:autoSpaceDN w:val="0"/>
              <w:adjustRightInd w:val="0"/>
              <w:rPr>
                <w:rFonts w:ascii="Times New Roman" w:hAnsi="Times New Roman" w:cs="Times New Roman"/>
                <w:color w:val="000000"/>
                <w:sz w:val="20"/>
                <w:szCs w:val="20"/>
              </w:rPr>
            </w:pPr>
          </w:p>
        </w:tc>
      </w:tr>
      <w:tr w:rsidR="00BF3363" w:rsidRPr="00E54938" w14:paraId="5CF4C50F" w14:textId="77777777" w:rsidTr="006E3AF0">
        <w:trPr>
          <w:trHeight w:val="228"/>
        </w:trPr>
        <w:tc>
          <w:tcPr>
            <w:tcW w:w="14432" w:type="dxa"/>
            <w:gridSpan w:val="3"/>
            <w:shd w:val="clear" w:color="auto" w:fill="BFBFBF" w:themeFill="background1" w:themeFillShade="BF"/>
            <w:vAlign w:val="center"/>
          </w:tcPr>
          <w:p w14:paraId="06CF6224" w14:textId="40E3A2E8" w:rsidR="00BF3363" w:rsidRPr="00E54938" w:rsidRDefault="00BF3363" w:rsidP="00BF3363">
            <w:pPr>
              <w:autoSpaceDE w:val="0"/>
              <w:autoSpaceDN w:val="0"/>
              <w:adjustRightInd w:val="0"/>
              <w:jc w:val="center"/>
              <w:rPr>
                <w:rFonts w:ascii="Times New Roman" w:hAnsi="Times New Roman" w:cs="Times New Roman"/>
                <w:color w:val="000000"/>
                <w:sz w:val="20"/>
                <w:szCs w:val="20"/>
              </w:rPr>
            </w:pPr>
            <w:r w:rsidRPr="00E54938">
              <w:rPr>
                <w:rFonts w:ascii="Times New Roman" w:hAnsi="Times New Roman" w:cs="Times New Roman"/>
                <w:color w:val="000000"/>
                <w:sz w:val="20"/>
                <w:szCs w:val="20"/>
              </w:rPr>
              <w:lastRenderedPageBreak/>
              <w:t>LÍNGUA INGLESA</w:t>
            </w:r>
          </w:p>
        </w:tc>
      </w:tr>
      <w:tr w:rsidR="00BF3363" w:rsidRPr="00E54938" w14:paraId="6E3C7D0F" w14:textId="77777777" w:rsidTr="00BF3363">
        <w:trPr>
          <w:trHeight w:val="228"/>
        </w:trPr>
        <w:tc>
          <w:tcPr>
            <w:tcW w:w="4810" w:type="dxa"/>
            <w:shd w:val="clear" w:color="auto" w:fill="FFFF00"/>
            <w:vAlign w:val="center"/>
          </w:tcPr>
          <w:p w14:paraId="45E102C5" w14:textId="1E3FC12E" w:rsidR="00BF3363" w:rsidRPr="00E54938" w:rsidRDefault="00BF3363" w:rsidP="00BF3363">
            <w:pPr>
              <w:jc w:val="center"/>
              <w:rPr>
                <w:rFonts w:ascii="Times New Roman" w:hAnsi="Times New Roman" w:cs="Times New Roman"/>
                <w:sz w:val="20"/>
                <w:szCs w:val="20"/>
              </w:rPr>
            </w:pPr>
            <w:r w:rsidRPr="00E54938">
              <w:rPr>
                <w:rFonts w:ascii="Times New Roman" w:hAnsi="Times New Roman" w:cs="Times New Roman"/>
                <w:sz w:val="20"/>
                <w:szCs w:val="20"/>
              </w:rPr>
              <w:t>HABILIDADES</w:t>
            </w:r>
          </w:p>
        </w:tc>
        <w:tc>
          <w:tcPr>
            <w:tcW w:w="4810" w:type="dxa"/>
            <w:shd w:val="clear" w:color="auto" w:fill="FFFF00"/>
            <w:vAlign w:val="center"/>
          </w:tcPr>
          <w:p w14:paraId="6434185B" w14:textId="0EE2BD95" w:rsidR="00BF3363" w:rsidRPr="00E54938" w:rsidRDefault="00BF3363" w:rsidP="00BF3363">
            <w:pPr>
              <w:ind w:firstLine="360"/>
              <w:jc w:val="center"/>
              <w:rPr>
                <w:rFonts w:ascii="Times New Roman" w:hAnsi="Times New Roman" w:cs="Times New Roman"/>
                <w:b/>
                <w:sz w:val="20"/>
                <w:szCs w:val="20"/>
              </w:rPr>
            </w:pPr>
            <w:r w:rsidRPr="00E54938">
              <w:rPr>
                <w:rFonts w:ascii="Times New Roman" w:hAnsi="Times New Roman" w:cs="Times New Roman"/>
                <w:sz w:val="20"/>
                <w:szCs w:val="20"/>
              </w:rPr>
              <w:t>CONTEÚDOS</w:t>
            </w:r>
          </w:p>
        </w:tc>
        <w:tc>
          <w:tcPr>
            <w:tcW w:w="4812" w:type="dxa"/>
            <w:shd w:val="clear" w:color="auto" w:fill="FFFF00"/>
            <w:vAlign w:val="center"/>
          </w:tcPr>
          <w:p w14:paraId="3D973E44" w14:textId="2B8FB5A0" w:rsidR="00BF3363" w:rsidRPr="00E54938" w:rsidRDefault="00BF3363" w:rsidP="00BF3363">
            <w:pPr>
              <w:autoSpaceDE w:val="0"/>
              <w:autoSpaceDN w:val="0"/>
              <w:adjustRightInd w:val="0"/>
              <w:jc w:val="center"/>
              <w:rPr>
                <w:rFonts w:ascii="Times New Roman" w:hAnsi="Times New Roman" w:cs="Times New Roman"/>
                <w:color w:val="000000"/>
                <w:sz w:val="20"/>
                <w:szCs w:val="20"/>
              </w:rPr>
            </w:pPr>
            <w:r w:rsidRPr="00E54938">
              <w:rPr>
                <w:rFonts w:ascii="Times New Roman" w:hAnsi="Times New Roman" w:cs="Times New Roman"/>
                <w:sz w:val="20"/>
                <w:szCs w:val="20"/>
              </w:rPr>
              <w:t>SUGESTÕES DE ATIVIDADES</w:t>
            </w:r>
          </w:p>
        </w:tc>
      </w:tr>
      <w:tr w:rsidR="00BF3363" w:rsidRPr="00E54938" w14:paraId="72E3D3B0" w14:textId="77777777" w:rsidTr="00045FFD">
        <w:trPr>
          <w:trHeight w:val="228"/>
        </w:trPr>
        <w:tc>
          <w:tcPr>
            <w:tcW w:w="481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9"/>
              <w:gridCol w:w="495"/>
            </w:tblGrid>
            <w:tr w:rsidR="00424D39" w:rsidRPr="00E54938" w14:paraId="31088E25" w14:textId="77777777" w:rsidTr="00424D39">
              <w:trPr>
                <w:tblCellSpacing w:w="15" w:type="dxa"/>
              </w:trPr>
              <w:tc>
                <w:tcPr>
                  <w:tcW w:w="0" w:type="auto"/>
                  <w:vAlign w:val="center"/>
                  <w:hideMark/>
                </w:tcPr>
                <w:p w14:paraId="3A08B324"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Interagir em situações de intercâmbio oral, demonstrando iniciativa para utilizar a língua inglesa.</w:t>
                  </w:r>
                </w:p>
              </w:tc>
              <w:tc>
                <w:tcPr>
                  <w:tcW w:w="500" w:type="pct"/>
                  <w:vAlign w:val="center"/>
                  <w:hideMark/>
                </w:tcPr>
                <w:p w14:paraId="7ACD4CCF"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72462A48" w14:textId="77777777" w:rsidTr="00424D39">
              <w:trPr>
                <w:tblCellSpacing w:w="15" w:type="dxa"/>
              </w:trPr>
              <w:tc>
                <w:tcPr>
                  <w:tcW w:w="0" w:type="auto"/>
                  <w:vAlign w:val="center"/>
                  <w:hideMark/>
                </w:tcPr>
                <w:p w14:paraId="3041FF7A"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Coletar informações do grupo, perguntando e respondendo sobre a família, os amigos, a escola e a </w:t>
                  </w:r>
                  <w:proofErr w:type="gramStart"/>
                  <w:r w:rsidRPr="004A68FC">
                    <w:rPr>
                      <w:rFonts w:ascii="Times New Roman" w:eastAsia="Times New Roman" w:hAnsi="Times New Roman" w:cs="Times New Roman"/>
                      <w:sz w:val="20"/>
                      <w:szCs w:val="20"/>
                      <w:lang w:eastAsia="pt-BR"/>
                    </w:rPr>
                    <w:t>comunidade..</w:t>
                  </w:r>
                  <w:proofErr w:type="gramEnd"/>
                </w:p>
              </w:tc>
              <w:tc>
                <w:tcPr>
                  <w:tcW w:w="500" w:type="pct"/>
                  <w:vAlign w:val="center"/>
                  <w:hideMark/>
                </w:tcPr>
                <w:p w14:paraId="6EF2C395"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5692632F" w14:textId="77777777" w:rsidTr="00424D39">
              <w:trPr>
                <w:tblCellSpacing w:w="15" w:type="dxa"/>
              </w:trPr>
              <w:tc>
                <w:tcPr>
                  <w:tcW w:w="0" w:type="auto"/>
                  <w:vAlign w:val="center"/>
                  <w:hideMark/>
                </w:tcPr>
                <w:p w14:paraId="08D0EF71"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Solicitar esclarecimentos em língua inglesa sobre o que não entendeu e o significado de palavras ou expressões desconhecidas.</w:t>
                  </w:r>
                </w:p>
              </w:tc>
              <w:tc>
                <w:tcPr>
                  <w:tcW w:w="500" w:type="pct"/>
                  <w:vAlign w:val="center"/>
                  <w:hideMark/>
                </w:tcPr>
                <w:p w14:paraId="527E6916"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2AEFEBA9" w14:textId="77777777" w:rsidTr="00424D39">
              <w:trPr>
                <w:tblCellSpacing w:w="15" w:type="dxa"/>
              </w:trPr>
              <w:tc>
                <w:tcPr>
                  <w:tcW w:w="0" w:type="auto"/>
                  <w:vAlign w:val="center"/>
                  <w:hideMark/>
                </w:tcPr>
                <w:p w14:paraId="48F3D505"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com o apoio de palavras cognatas e pistas do contexto discursivo, o assunto e as informações principais em textos orais sobre temas familiares.</w:t>
                  </w:r>
                </w:p>
              </w:tc>
              <w:tc>
                <w:tcPr>
                  <w:tcW w:w="500" w:type="pct"/>
                  <w:vAlign w:val="center"/>
                  <w:hideMark/>
                </w:tcPr>
                <w:p w14:paraId="4D3FFD94"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5AEA593E" w14:textId="77777777" w:rsidTr="00424D39">
              <w:trPr>
                <w:tblCellSpacing w:w="15" w:type="dxa"/>
              </w:trPr>
              <w:tc>
                <w:tcPr>
                  <w:tcW w:w="0" w:type="auto"/>
                  <w:vAlign w:val="center"/>
                  <w:hideMark/>
                </w:tcPr>
                <w:p w14:paraId="51308484"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Aplicar os conhecimentos da língua inglesa para falar de si e de outras pessoas, explicitando informações pessoais e características relacionadas a gostos, preferências e rotinas.</w:t>
                  </w:r>
                </w:p>
              </w:tc>
              <w:tc>
                <w:tcPr>
                  <w:tcW w:w="500" w:type="pct"/>
                  <w:vAlign w:val="center"/>
                  <w:hideMark/>
                </w:tcPr>
                <w:p w14:paraId="4D5898CA"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19ECED31" w14:textId="77777777" w:rsidTr="00424D39">
              <w:trPr>
                <w:tblCellSpacing w:w="15" w:type="dxa"/>
              </w:trPr>
              <w:tc>
                <w:tcPr>
                  <w:tcW w:w="0" w:type="auto"/>
                  <w:vAlign w:val="center"/>
                  <w:hideMark/>
                </w:tcPr>
                <w:p w14:paraId="6B6E93E2"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Planejar apresentação sobre a família, a comunidade e a escola, compartilhando-a oralmente com o grupo.</w:t>
                  </w:r>
                </w:p>
              </w:tc>
              <w:tc>
                <w:tcPr>
                  <w:tcW w:w="500" w:type="pct"/>
                  <w:vAlign w:val="center"/>
                  <w:hideMark/>
                </w:tcPr>
                <w:p w14:paraId="0C2C48AE"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2B6120FC" w14:textId="77777777" w:rsidTr="00424D39">
              <w:trPr>
                <w:tblCellSpacing w:w="15" w:type="dxa"/>
              </w:trPr>
              <w:tc>
                <w:tcPr>
                  <w:tcW w:w="0" w:type="auto"/>
                  <w:vAlign w:val="center"/>
                  <w:hideMark/>
                </w:tcPr>
                <w:p w14:paraId="31542A32"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Formular hipóteses sobre a finalidade de um texto em língua inglesa, com base em sua estrutura, organização textual e pistas gráficas.</w:t>
                  </w:r>
                </w:p>
              </w:tc>
              <w:tc>
                <w:tcPr>
                  <w:tcW w:w="500" w:type="pct"/>
                  <w:vAlign w:val="center"/>
                  <w:hideMark/>
                </w:tcPr>
                <w:p w14:paraId="04E39F41"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59B65458" w14:textId="77777777" w:rsidTr="00424D39">
              <w:trPr>
                <w:tblCellSpacing w:w="15" w:type="dxa"/>
              </w:trPr>
              <w:tc>
                <w:tcPr>
                  <w:tcW w:w="0" w:type="auto"/>
                  <w:vAlign w:val="center"/>
                  <w:hideMark/>
                </w:tcPr>
                <w:p w14:paraId="483B2901"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o assunto de um texto, reconhecendo sua organização textual e palavras cognatas.</w:t>
                  </w:r>
                </w:p>
              </w:tc>
              <w:tc>
                <w:tcPr>
                  <w:tcW w:w="500" w:type="pct"/>
                  <w:vAlign w:val="center"/>
                  <w:hideMark/>
                </w:tcPr>
                <w:p w14:paraId="20A0F3D1"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2CEB671B" w14:textId="77777777" w:rsidTr="00424D39">
              <w:trPr>
                <w:tblCellSpacing w:w="15" w:type="dxa"/>
              </w:trPr>
              <w:tc>
                <w:tcPr>
                  <w:tcW w:w="0" w:type="auto"/>
                  <w:vAlign w:val="center"/>
                  <w:hideMark/>
                </w:tcPr>
                <w:p w14:paraId="42CE8F62"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Localizar informações específicas em texto.</w:t>
                  </w:r>
                </w:p>
              </w:tc>
              <w:tc>
                <w:tcPr>
                  <w:tcW w:w="500" w:type="pct"/>
                  <w:vAlign w:val="center"/>
                  <w:hideMark/>
                </w:tcPr>
                <w:p w14:paraId="095F6D29"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48CEBEAD" w14:textId="77777777" w:rsidTr="00424D39">
              <w:trPr>
                <w:tblCellSpacing w:w="15" w:type="dxa"/>
              </w:trPr>
              <w:tc>
                <w:tcPr>
                  <w:tcW w:w="0" w:type="auto"/>
                  <w:vAlign w:val="center"/>
                  <w:hideMark/>
                </w:tcPr>
                <w:p w14:paraId="5DDF4CE6"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Conhecer a organização de um dicionário bilíngue (impresso e/ou on-line) para construir repertório lexical.</w:t>
                  </w:r>
                </w:p>
              </w:tc>
              <w:tc>
                <w:tcPr>
                  <w:tcW w:w="500" w:type="pct"/>
                  <w:vAlign w:val="center"/>
                  <w:hideMark/>
                </w:tcPr>
                <w:p w14:paraId="5A960871"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172E755D" w14:textId="77777777" w:rsidTr="00424D39">
              <w:trPr>
                <w:tblCellSpacing w:w="15" w:type="dxa"/>
              </w:trPr>
              <w:tc>
                <w:tcPr>
                  <w:tcW w:w="0" w:type="auto"/>
                  <w:vAlign w:val="center"/>
                  <w:hideMark/>
                </w:tcPr>
                <w:p w14:paraId="3E75D4B4"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Explorar ambientes virtuais e/ou aplicativos para construir repertório lexical na língua inglesa.</w:t>
                  </w:r>
                </w:p>
              </w:tc>
              <w:tc>
                <w:tcPr>
                  <w:tcW w:w="500" w:type="pct"/>
                  <w:vAlign w:val="center"/>
                  <w:hideMark/>
                </w:tcPr>
                <w:p w14:paraId="496DDFC5"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4519AB15" w14:textId="77777777" w:rsidTr="00424D39">
              <w:trPr>
                <w:tblCellSpacing w:w="15" w:type="dxa"/>
              </w:trPr>
              <w:tc>
                <w:tcPr>
                  <w:tcW w:w="0" w:type="auto"/>
                  <w:vAlign w:val="center"/>
                  <w:hideMark/>
                </w:tcPr>
                <w:p w14:paraId="6C5940BB"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Interessar-se pelo texto lido, compartilhando suas ideias sobre o que o texto informa/comunica.</w:t>
                  </w:r>
                </w:p>
              </w:tc>
              <w:tc>
                <w:tcPr>
                  <w:tcW w:w="500" w:type="pct"/>
                  <w:vAlign w:val="center"/>
                  <w:hideMark/>
                </w:tcPr>
                <w:p w14:paraId="37153EDE"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4971ABE2" w14:textId="77777777" w:rsidTr="00424D39">
              <w:trPr>
                <w:tblCellSpacing w:w="15" w:type="dxa"/>
              </w:trPr>
              <w:tc>
                <w:tcPr>
                  <w:tcW w:w="0" w:type="auto"/>
                  <w:vAlign w:val="center"/>
                  <w:hideMark/>
                </w:tcPr>
                <w:p w14:paraId="04C515B5"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Listar ideias para a produção de textos, levando em conta o tema e o assunto.</w:t>
                  </w:r>
                </w:p>
              </w:tc>
              <w:tc>
                <w:tcPr>
                  <w:tcW w:w="500" w:type="pct"/>
                  <w:vAlign w:val="center"/>
                  <w:hideMark/>
                </w:tcPr>
                <w:p w14:paraId="17DE6266"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210CB60C" w14:textId="77777777" w:rsidTr="00424D39">
              <w:trPr>
                <w:tblCellSpacing w:w="15" w:type="dxa"/>
              </w:trPr>
              <w:tc>
                <w:tcPr>
                  <w:tcW w:w="0" w:type="auto"/>
                  <w:vAlign w:val="center"/>
                  <w:hideMark/>
                </w:tcPr>
                <w:p w14:paraId="28DBEC39"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Organizar ideias, selecionando-as em função da estrutura e do objetivo do texto.</w:t>
                  </w:r>
                </w:p>
              </w:tc>
              <w:tc>
                <w:tcPr>
                  <w:tcW w:w="500" w:type="pct"/>
                  <w:vAlign w:val="center"/>
                  <w:hideMark/>
                </w:tcPr>
                <w:p w14:paraId="1802087F"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3CFB279F" w14:textId="77777777" w:rsidTr="00424D39">
              <w:trPr>
                <w:tblCellSpacing w:w="15" w:type="dxa"/>
              </w:trPr>
              <w:tc>
                <w:tcPr>
                  <w:tcW w:w="0" w:type="auto"/>
                  <w:vAlign w:val="center"/>
                  <w:hideMark/>
                </w:tcPr>
                <w:p w14:paraId="7FB0AFE4"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Produzir textos escritos em língua inglesa (histórias em quadrinhos, cartazes, chats, blogues, agendas, fotolegendas, entre outros), sobre si mesmo, sua família, seus amigos, gostos, preferências e rotinas, sua comunidade e seu contexto escolar.</w:t>
                  </w:r>
                </w:p>
              </w:tc>
              <w:tc>
                <w:tcPr>
                  <w:tcW w:w="500" w:type="pct"/>
                  <w:vAlign w:val="center"/>
                  <w:hideMark/>
                </w:tcPr>
                <w:p w14:paraId="3858AD3F"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10CC88C8" w14:textId="77777777" w:rsidTr="00424D39">
              <w:trPr>
                <w:tblCellSpacing w:w="15" w:type="dxa"/>
              </w:trPr>
              <w:tc>
                <w:tcPr>
                  <w:tcW w:w="0" w:type="auto"/>
                  <w:vAlign w:val="center"/>
                  <w:hideMark/>
                </w:tcPr>
                <w:p w14:paraId="0A2BE185"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Construir repertório relativo às expressões usadas para o convívio social e o uso da língua inglesa em sala de aula.</w:t>
                  </w:r>
                </w:p>
              </w:tc>
              <w:tc>
                <w:tcPr>
                  <w:tcW w:w="500" w:type="pct"/>
                  <w:vAlign w:val="center"/>
                  <w:hideMark/>
                </w:tcPr>
                <w:p w14:paraId="50776E3A"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7539AD70" w14:textId="77777777" w:rsidTr="00424D39">
              <w:trPr>
                <w:tblCellSpacing w:w="15" w:type="dxa"/>
              </w:trPr>
              <w:tc>
                <w:tcPr>
                  <w:tcW w:w="0" w:type="auto"/>
                  <w:vAlign w:val="center"/>
                  <w:hideMark/>
                </w:tcPr>
                <w:p w14:paraId="11A80EBE"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Construir repertório lexical relativo a temas familiares (escola, família, rotina diária, atividades de lazer, esportes, entre outros).</w:t>
                  </w:r>
                </w:p>
              </w:tc>
              <w:tc>
                <w:tcPr>
                  <w:tcW w:w="500" w:type="pct"/>
                  <w:vAlign w:val="center"/>
                  <w:hideMark/>
                </w:tcPr>
                <w:p w14:paraId="774A3755"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076208FC" w14:textId="77777777" w:rsidTr="00424D39">
              <w:trPr>
                <w:tblCellSpacing w:w="15" w:type="dxa"/>
              </w:trPr>
              <w:tc>
                <w:tcPr>
                  <w:tcW w:w="0" w:type="auto"/>
                  <w:vAlign w:val="center"/>
                  <w:hideMark/>
                </w:tcPr>
                <w:p w14:paraId="40BFA1BE"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Reconhecer semelhanças e diferenças na pronúncia de palavras da língua inglesa e da língua materna e/ou outras línguas conhecidas.</w:t>
                  </w:r>
                </w:p>
              </w:tc>
              <w:tc>
                <w:tcPr>
                  <w:tcW w:w="500" w:type="pct"/>
                  <w:vAlign w:val="center"/>
                  <w:hideMark/>
                </w:tcPr>
                <w:p w14:paraId="12ACB9D6"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6C7496A3" w14:textId="77777777" w:rsidTr="00424D39">
              <w:trPr>
                <w:tblCellSpacing w:w="15" w:type="dxa"/>
              </w:trPr>
              <w:tc>
                <w:tcPr>
                  <w:tcW w:w="0" w:type="auto"/>
                  <w:vAlign w:val="center"/>
                  <w:hideMark/>
                </w:tcPr>
                <w:p w14:paraId="56FF4E8A"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 xml:space="preserve">Utilizar o presente do indicativo para identificar pessoas (verbo </w:t>
                  </w:r>
                  <w:proofErr w:type="spellStart"/>
                  <w:r w:rsidRPr="004A68FC">
                    <w:rPr>
                      <w:rFonts w:ascii="Times New Roman" w:eastAsia="Times New Roman" w:hAnsi="Times New Roman" w:cs="Times New Roman"/>
                      <w:sz w:val="20"/>
                      <w:szCs w:val="20"/>
                      <w:lang w:eastAsia="pt-BR"/>
                    </w:rPr>
                    <w:t>to</w:t>
                  </w:r>
                  <w:proofErr w:type="spellEnd"/>
                  <w:r w:rsidRPr="004A68FC">
                    <w:rPr>
                      <w:rFonts w:ascii="Times New Roman" w:eastAsia="Times New Roman" w:hAnsi="Times New Roman" w:cs="Times New Roman"/>
                      <w:sz w:val="20"/>
                      <w:szCs w:val="20"/>
                      <w:lang w:eastAsia="pt-BR"/>
                    </w:rPr>
                    <w:t xml:space="preserve"> </w:t>
                  </w:r>
                  <w:proofErr w:type="spellStart"/>
                  <w:r w:rsidRPr="004A68FC">
                    <w:rPr>
                      <w:rFonts w:ascii="Times New Roman" w:eastAsia="Times New Roman" w:hAnsi="Times New Roman" w:cs="Times New Roman"/>
                      <w:sz w:val="20"/>
                      <w:szCs w:val="20"/>
                      <w:lang w:eastAsia="pt-BR"/>
                    </w:rPr>
                    <w:t>be</w:t>
                  </w:r>
                  <w:proofErr w:type="spellEnd"/>
                  <w:r w:rsidRPr="004A68FC">
                    <w:rPr>
                      <w:rFonts w:ascii="Times New Roman" w:eastAsia="Times New Roman" w:hAnsi="Times New Roman" w:cs="Times New Roman"/>
                      <w:sz w:val="20"/>
                      <w:szCs w:val="20"/>
                      <w:lang w:eastAsia="pt-BR"/>
                    </w:rPr>
                    <w:t>) e descrever rotinas diárias.</w:t>
                  </w:r>
                </w:p>
              </w:tc>
              <w:tc>
                <w:tcPr>
                  <w:tcW w:w="500" w:type="pct"/>
                  <w:vAlign w:val="center"/>
                  <w:hideMark/>
                </w:tcPr>
                <w:p w14:paraId="1B74D74E"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55C1D624" w14:textId="77777777" w:rsidTr="00424D39">
              <w:trPr>
                <w:tblCellSpacing w:w="15" w:type="dxa"/>
              </w:trPr>
              <w:tc>
                <w:tcPr>
                  <w:tcW w:w="0" w:type="auto"/>
                  <w:vAlign w:val="center"/>
                  <w:hideMark/>
                </w:tcPr>
                <w:p w14:paraId="4FC3DA1C"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Utilizar o presente contínuo para descrever ações em progresso.</w:t>
                  </w:r>
                </w:p>
              </w:tc>
              <w:tc>
                <w:tcPr>
                  <w:tcW w:w="500" w:type="pct"/>
                  <w:vAlign w:val="center"/>
                  <w:hideMark/>
                </w:tcPr>
                <w:p w14:paraId="2793376B"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70131BAC" w14:textId="77777777" w:rsidTr="00424D39">
              <w:trPr>
                <w:tblCellSpacing w:w="15" w:type="dxa"/>
              </w:trPr>
              <w:tc>
                <w:tcPr>
                  <w:tcW w:w="0" w:type="auto"/>
                  <w:vAlign w:val="center"/>
                  <w:hideMark/>
                </w:tcPr>
                <w:p w14:paraId="08410DDB"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lastRenderedPageBreak/>
                    <w:t>Reconhecer o uso do imperativo em enunciados de atividades, comandos e instruções.</w:t>
                  </w:r>
                </w:p>
              </w:tc>
              <w:tc>
                <w:tcPr>
                  <w:tcW w:w="500" w:type="pct"/>
                  <w:vAlign w:val="center"/>
                  <w:hideMark/>
                </w:tcPr>
                <w:p w14:paraId="42BD37D1"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38497F29" w14:textId="77777777" w:rsidTr="00424D39">
              <w:trPr>
                <w:tblCellSpacing w:w="15" w:type="dxa"/>
              </w:trPr>
              <w:tc>
                <w:tcPr>
                  <w:tcW w:w="0" w:type="auto"/>
                  <w:vAlign w:val="center"/>
                  <w:hideMark/>
                </w:tcPr>
                <w:p w14:paraId="28199204"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Descrever relações por meio do uso de apóstrofo (¿) + s.</w:t>
                  </w:r>
                </w:p>
              </w:tc>
              <w:tc>
                <w:tcPr>
                  <w:tcW w:w="500" w:type="pct"/>
                  <w:vAlign w:val="center"/>
                  <w:hideMark/>
                </w:tcPr>
                <w:p w14:paraId="78037918"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42D47D32" w14:textId="77777777" w:rsidTr="00424D39">
              <w:trPr>
                <w:tblCellSpacing w:w="15" w:type="dxa"/>
              </w:trPr>
              <w:tc>
                <w:tcPr>
                  <w:tcW w:w="0" w:type="auto"/>
                  <w:vAlign w:val="center"/>
                  <w:hideMark/>
                </w:tcPr>
                <w:p w14:paraId="76A02208"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Empregar, de forma inteligível, os adjetivos possessivos.</w:t>
                  </w:r>
                </w:p>
              </w:tc>
              <w:tc>
                <w:tcPr>
                  <w:tcW w:w="500" w:type="pct"/>
                  <w:vAlign w:val="center"/>
                  <w:hideMark/>
                </w:tcPr>
                <w:p w14:paraId="78467A73"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08A15621" w14:textId="77777777" w:rsidTr="00424D39">
              <w:trPr>
                <w:tblCellSpacing w:w="15" w:type="dxa"/>
              </w:trPr>
              <w:tc>
                <w:tcPr>
                  <w:tcW w:w="0" w:type="auto"/>
                  <w:vAlign w:val="center"/>
                  <w:hideMark/>
                </w:tcPr>
                <w:p w14:paraId="6CD3C4E6"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Investigar o alcance da língua inglesa no mundo: como língua materna e/ou oficial (primeira ou segunda língua).</w:t>
                  </w:r>
                </w:p>
              </w:tc>
              <w:tc>
                <w:tcPr>
                  <w:tcW w:w="500" w:type="pct"/>
                  <w:vAlign w:val="center"/>
                  <w:hideMark/>
                </w:tcPr>
                <w:p w14:paraId="13358E50"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4A2E9678" w14:textId="77777777" w:rsidTr="00424D39">
              <w:trPr>
                <w:tblCellSpacing w:w="15" w:type="dxa"/>
              </w:trPr>
              <w:tc>
                <w:tcPr>
                  <w:tcW w:w="0" w:type="auto"/>
                  <w:vAlign w:val="center"/>
                  <w:hideMark/>
                </w:tcPr>
                <w:p w14:paraId="3071D2E8"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Identificar a presença da língua inglesa na sociedade brasileira/comunidade (palavras, expressões, suportes e esferas de circulação e consumo) e seu significado.</w:t>
                  </w:r>
                </w:p>
              </w:tc>
              <w:tc>
                <w:tcPr>
                  <w:tcW w:w="500" w:type="pct"/>
                  <w:vAlign w:val="center"/>
                  <w:hideMark/>
                </w:tcPr>
                <w:p w14:paraId="19B4DA7C"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r w:rsidRPr="00E54938">
                    <w:rPr>
                      <w:rFonts w:ascii="Times New Roman" w:eastAsia="Times New Roman" w:hAnsi="Times New Roman" w:cs="Times New Roman"/>
                      <w:sz w:val="20"/>
                      <w:szCs w:val="20"/>
                      <w:lang w:eastAsia="pt-BR"/>
                    </w:rPr>
                    <w:t xml:space="preserve">  </w:t>
                  </w:r>
                </w:p>
              </w:tc>
            </w:tr>
            <w:tr w:rsidR="00424D39" w:rsidRPr="00E54938" w14:paraId="2B712C00" w14:textId="77777777" w:rsidTr="00424D39">
              <w:trPr>
                <w:tblCellSpacing w:w="15" w:type="dxa"/>
              </w:trPr>
              <w:tc>
                <w:tcPr>
                  <w:tcW w:w="0" w:type="auto"/>
                  <w:vAlign w:val="center"/>
                  <w:hideMark/>
                </w:tcPr>
                <w:p w14:paraId="784F681C" w14:textId="77777777" w:rsidR="00424D39" w:rsidRPr="004A68FC" w:rsidRDefault="00424D39" w:rsidP="004A68FC">
                  <w:pPr>
                    <w:pStyle w:val="PargrafodaLista"/>
                    <w:numPr>
                      <w:ilvl w:val="0"/>
                      <w:numId w:val="49"/>
                    </w:numPr>
                    <w:spacing w:after="0" w:line="240" w:lineRule="auto"/>
                    <w:rPr>
                      <w:rFonts w:ascii="Times New Roman" w:eastAsia="Times New Roman" w:hAnsi="Times New Roman" w:cs="Times New Roman"/>
                      <w:sz w:val="20"/>
                      <w:szCs w:val="20"/>
                      <w:lang w:eastAsia="pt-BR"/>
                    </w:rPr>
                  </w:pPr>
                  <w:r w:rsidRPr="004A68FC">
                    <w:rPr>
                      <w:rFonts w:ascii="Times New Roman" w:eastAsia="Times New Roman" w:hAnsi="Times New Roman" w:cs="Times New Roman"/>
                      <w:sz w:val="20"/>
                      <w:szCs w:val="20"/>
                      <w:lang w:eastAsia="pt-BR"/>
                    </w:rPr>
                    <w:t>Avaliar, problematizando elementos/produtos culturais de países de língua inglesa absorvidos pela sociedade brasileira/comunidade</w:t>
                  </w:r>
                </w:p>
              </w:tc>
              <w:tc>
                <w:tcPr>
                  <w:tcW w:w="0" w:type="auto"/>
                  <w:vAlign w:val="center"/>
                  <w:hideMark/>
                </w:tcPr>
                <w:p w14:paraId="1959F74E" w14:textId="77777777" w:rsidR="00424D39" w:rsidRPr="00E54938" w:rsidRDefault="00424D39" w:rsidP="00424D39">
                  <w:pPr>
                    <w:spacing w:after="0" w:line="240" w:lineRule="auto"/>
                    <w:rPr>
                      <w:rFonts w:ascii="Times New Roman" w:eastAsia="Times New Roman" w:hAnsi="Times New Roman" w:cs="Times New Roman"/>
                      <w:sz w:val="20"/>
                      <w:szCs w:val="20"/>
                      <w:lang w:eastAsia="pt-BR"/>
                    </w:rPr>
                  </w:pPr>
                </w:p>
              </w:tc>
            </w:tr>
          </w:tbl>
          <w:p w14:paraId="7E005504" w14:textId="77777777" w:rsidR="00BF3363" w:rsidRPr="00E54938" w:rsidRDefault="00BF3363" w:rsidP="001147DA">
            <w:pPr>
              <w:jc w:val="center"/>
              <w:rPr>
                <w:rFonts w:ascii="Times New Roman" w:hAnsi="Times New Roman" w:cs="Times New Roman"/>
                <w:sz w:val="20"/>
                <w:szCs w:val="20"/>
              </w:rPr>
            </w:pPr>
          </w:p>
        </w:tc>
        <w:tc>
          <w:tcPr>
            <w:tcW w:w="4810" w:type="dxa"/>
            <w:vAlign w:val="center"/>
          </w:tcPr>
          <w:p w14:paraId="37B4F2EF" w14:textId="77777777" w:rsidR="00F65543" w:rsidRPr="00E54938" w:rsidRDefault="00F65543" w:rsidP="00F65543">
            <w:pPr>
              <w:rPr>
                <w:rFonts w:ascii="Times New Roman" w:hAnsi="Times New Roman" w:cs="Times New Roman"/>
                <w:b/>
                <w:sz w:val="20"/>
                <w:szCs w:val="20"/>
              </w:rPr>
            </w:pPr>
            <w:r w:rsidRPr="00E54938">
              <w:rPr>
                <w:rFonts w:ascii="Times New Roman" w:hAnsi="Times New Roman" w:cs="Times New Roman"/>
                <w:b/>
                <w:sz w:val="20"/>
                <w:szCs w:val="20"/>
              </w:rPr>
              <w:lastRenderedPageBreak/>
              <w:t>1º Trimestre:</w:t>
            </w:r>
          </w:p>
          <w:p w14:paraId="33D894D0" w14:textId="77777777" w:rsidR="00F65543" w:rsidRPr="00E54938" w:rsidRDefault="00F65543" w:rsidP="00F65543">
            <w:pPr>
              <w:rPr>
                <w:rFonts w:ascii="Times New Roman" w:hAnsi="Times New Roman" w:cs="Times New Roman"/>
                <w:sz w:val="20"/>
                <w:szCs w:val="20"/>
              </w:rPr>
            </w:pPr>
            <w:r w:rsidRPr="00E54938">
              <w:rPr>
                <w:rFonts w:ascii="Times New Roman" w:hAnsi="Times New Roman" w:cs="Times New Roman"/>
                <w:sz w:val="20"/>
                <w:szCs w:val="20"/>
              </w:rPr>
              <w:t>Vocabulário de interação Professor e aluno</w:t>
            </w:r>
          </w:p>
          <w:p w14:paraId="16D1CF2D"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 xml:space="preserve">Basic </w:t>
            </w:r>
            <w:proofErr w:type="spellStart"/>
            <w:r w:rsidRPr="00E54938">
              <w:rPr>
                <w:rFonts w:ascii="Times New Roman" w:hAnsi="Times New Roman" w:cs="Times New Roman"/>
                <w:sz w:val="20"/>
                <w:szCs w:val="20"/>
              </w:rPr>
              <w:t>English</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Questions</w:t>
            </w:r>
            <w:proofErr w:type="spellEnd"/>
          </w:p>
          <w:p w14:paraId="0A059C23"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Greetings</w:t>
            </w:r>
          </w:p>
          <w:p w14:paraId="14439354"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proofErr w:type="spellStart"/>
            <w:r w:rsidRPr="00E54938">
              <w:rPr>
                <w:rFonts w:ascii="Times New Roman" w:hAnsi="Times New Roman" w:cs="Times New Roman"/>
                <w:sz w:val="20"/>
                <w:szCs w:val="20"/>
              </w:rPr>
              <w:t>Classroom</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Language</w:t>
            </w:r>
            <w:proofErr w:type="spellEnd"/>
          </w:p>
          <w:p w14:paraId="7F77C239"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proofErr w:type="spellStart"/>
            <w:r w:rsidRPr="00E54938">
              <w:rPr>
                <w:rFonts w:ascii="Times New Roman" w:hAnsi="Times New Roman" w:cs="Times New Roman"/>
                <w:sz w:val="20"/>
                <w:szCs w:val="20"/>
              </w:rPr>
              <w:t>Imperative</w:t>
            </w:r>
            <w:proofErr w:type="spellEnd"/>
            <w:r w:rsidRPr="00E54938">
              <w:rPr>
                <w:rFonts w:ascii="Times New Roman" w:hAnsi="Times New Roman" w:cs="Times New Roman"/>
                <w:sz w:val="20"/>
                <w:szCs w:val="20"/>
              </w:rPr>
              <w:t xml:space="preserve">    </w:t>
            </w:r>
          </w:p>
          <w:p w14:paraId="3062F434"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 xml:space="preserve">Cardinal </w:t>
            </w:r>
            <w:proofErr w:type="spellStart"/>
            <w:r w:rsidRPr="00E54938">
              <w:rPr>
                <w:rFonts w:ascii="Times New Roman" w:hAnsi="Times New Roman" w:cs="Times New Roman"/>
                <w:sz w:val="20"/>
                <w:szCs w:val="20"/>
              </w:rPr>
              <w:t>Numbers</w:t>
            </w:r>
            <w:proofErr w:type="spellEnd"/>
            <w:r w:rsidRPr="00E54938">
              <w:rPr>
                <w:rFonts w:ascii="Times New Roman" w:hAnsi="Times New Roman" w:cs="Times New Roman"/>
                <w:sz w:val="20"/>
                <w:szCs w:val="20"/>
              </w:rPr>
              <w:t xml:space="preserve"> 100</w:t>
            </w:r>
          </w:p>
          <w:p w14:paraId="5F3F2D28"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 xml:space="preserve">Date </w:t>
            </w:r>
            <w:proofErr w:type="spellStart"/>
            <w:r w:rsidRPr="00E54938">
              <w:rPr>
                <w:rFonts w:ascii="Times New Roman" w:hAnsi="Times New Roman" w:cs="Times New Roman"/>
                <w:sz w:val="20"/>
                <w:szCs w:val="20"/>
              </w:rPr>
              <w:t>elements</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Months</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Days</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of</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the</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week</w:t>
            </w:r>
            <w:proofErr w:type="spellEnd"/>
            <w:r w:rsidRPr="00E54938">
              <w:rPr>
                <w:rFonts w:ascii="Times New Roman" w:hAnsi="Times New Roman" w:cs="Times New Roman"/>
                <w:sz w:val="20"/>
                <w:szCs w:val="20"/>
              </w:rPr>
              <w:t>)</w:t>
            </w:r>
          </w:p>
          <w:p w14:paraId="15B42F33"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 xml:space="preserve">Ordinal </w:t>
            </w:r>
            <w:proofErr w:type="spellStart"/>
            <w:r w:rsidRPr="00E54938">
              <w:rPr>
                <w:rFonts w:ascii="Times New Roman" w:hAnsi="Times New Roman" w:cs="Times New Roman"/>
                <w:sz w:val="20"/>
                <w:szCs w:val="20"/>
              </w:rPr>
              <w:t>Numbers</w:t>
            </w:r>
            <w:proofErr w:type="spellEnd"/>
            <w:r w:rsidRPr="00E54938">
              <w:rPr>
                <w:rFonts w:ascii="Times New Roman" w:hAnsi="Times New Roman" w:cs="Times New Roman"/>
                <w:sz w:val="20"/>
                <w:szCs w:val="20"/>
              </w:rPr>
              <w:t xml:space="preserve"> 100th </w:t>
            </w:r>
          </w:p>
          <w:p w14:paraId="3C837EEF" w14:textId="77777777" w:rsidR="00F65543" w:rsidRPr="00E54938" w:rsidRDefault="00F65543" w:rsidP="00F65543">
            <w:pPr>
              <w:pStyle w:val="PargrafodaLista"/>
              <w:numPr>
                <w:ilvl w:val="0"/>
                <w:numId w:val="30"/>
              </w:numPr>
              <w:spacing w:after="0"/>
              <w:rPr>
                <w:rFonts w:ascii="Times New Roman" w:hAnsi="Times New Roman" w:cs="Times New Roman"/>
                <w:sz w:val="20"/>
                <w:szCs w:val="20"/>
              </w:rPr>
            </w:pPr>
            <w:r w:rsidRPr="00E54938">
              <w:rPr>
                <w:rFonts w:ascii="Times New Roman" w:hAnsi="Times New Roman" w:cs="Times New Roman"/>
                <w:sz w:val="20"/>
                <w:szCs w:val="20"/>
              </w:rPr>
              <w:t>Family</w:t>
            </w:r>
          </w:p>
          <w:p w14:paraId="1BA974A3" w14:textId="77777777" w:rsidR="00F65543" w:rsidRPr="00E54938" w:rsidRDefault="00F65543" w:rsidP="00F65543">
            <w:pPr>
              <w:rPr>
                <w:rFonts w:ascii="Times New Roman" w:hAnsi="Times New Roman" w:cs="Times New Roman"/>
                <w:sz w:val="20"/>
                <w:szCs w:val="20"/>
              </w:rPr>
            </w:pPr>
          </w:p>
          <w:p w14:paraId="4EEC5493" w14:textId="77777777" w:rsidR="00F65543" w:rsidRPr="00E54938" w:rsidRDefault="00F65543" w:rsidP="00F65543">
            <w:pPr>
              <w:rPr>
                <w:rFonts w:ascii="Times New Roman" w:hAnsi="Times New Roman" w:cs="Times New Roman"/>
                <w:sz w:val="20"/>
                <w:szCs w:val="20"/>
              </w:rPr>
            </w:pPr>
            <w:r w:rsidRPr="00E54938">
              <w:rPr>
                <w:rFonts w:ascii="Times New Roman" w:hAnsi="Times New Roman" w:cs="Times New Roman"/>
                <w:b/>
                <w:sz w:val="20"/>
                <w:szCs w:val="20"/>
              </w:rPr>
              <w:t xml:space="preserve"> 2º Trimestre:</w:t>
            </w:r>
          </w:p>
          <w:p w14:paraId="5B75708E" w14:textId="77777777" w:rsidR="00F65543" w:rsidRPr="00E54938" w:rsidRDefault="00F65543" w:rsidP="00F65543">
            <w:pPr>
              <w:pStyle w:val="PargrafodaLista"/>
              <w:numPr>
                <w:ilvl w:val="0"/>
                <w:numId w:val="31"/>
              </w:numPr>
              <w:spacing w:after="0"/>
              <w:rPr>
                <w:rFonts w:ascii="Times New Roman" w:hAnsi="Times New Roman" w:cs="Times New Roman"/>
                <w:sz w:val="20"/>
                <w:szCs w:val="20"/>
              </w:rPr>
            </w:pPr>
            <w:proofErr w:type="spellStart"/>
            <w:r w:rsidRPr="00E54938">
              <w:rPr>
                <w:rFonts w:ascii="Times New Roman" w:hAnsi="Times New Roman" w:cs="Times New Roman"/>
                <w:sz w:val="20"/>
                <w:szCs w:val="20"/>
              </w:rPr>
              <w:t>Professions</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and</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Occupations</w:t>
            </w:r>
            <w:proofErr w:type="spellEnd"/>
          </w:p>
          <w:p w14:paraId="436BD9AB" w14:textId="77777777" w:rsidR="00F65543" w:rsidRPr="00E54938" w:rsidRDefault="00F65543" w:rsidP="00F65543">
            <w:pPr>
              <w:pStyle w:val="PargrafodaLista"/>
              <w:numPr>
                <w:ilvl w:val="0"/>
                <w:numId w:val="31"/>
              </w:numPr>
              <w:spacing w:after="0"/>
              <w:rPr>
                <w:rFonts w:ascii="Times New Roman" w:hAnsi="Times New Roman" w:cs="Times New Roman"/>
                <w:sz w:val="20"/>
                <w:szCs w:val="20"/>
              </w:rPr>
            </w:pPr>
            <w:proofErr w:type="spellStart"/>
            <w:r w:rsidRPr="00E54938">
              <w:rPr>
                <w:rFonts w:ascii="Times New Roman" w:hAnsi="Times New Roman" w:cs="Times New Roman"/>
                <w:sz w:val="20"/>
                <w:szCs w:val="20"/>
              </w:rPr>
              <w:t>Seasons</w:t>
            </w:r>
            <w:proofErr w:type="spellEnd"/>
          </w:p>
          <w:p w14:paraId="1B8A460C" w14:textId="77777777" w:rsidR="00F65543" w:rsidRPr="00E54938" w:rsidRDefault="00F65543" w:rsidP="00F65543">
            <w:pPr>
              <w:pStyle w:val="PargrafodaLista"/>
              <w:numPr>
                <w:ilvl w:val="0"/>
                <w:numId w:val="31"/>
              </w:numPr>
              <w:spacing w:after="0"/>
              <w:rPr>
                <w:rFonts w:ascii="Times New Roman" w:hAnsi="Times New Roman" w:cs="Times New Roman"/>
                <w:sz w:val="20"/>
                <w:szCs w:val="20"/>
              </w:rPr>
            </w:pPr>
            <w:proofErr w:type="spellStart"/>
            <w:r w:rsidRPr="00E54938">
              <w:rPr>
                <w:rFonts w:ascii="Times New Roman" w:hAnsi="Times New Roman" w:cs="Times New Roman"/>
                <w:sz w:val="20"/>
                <w:szCs w:val="20"/>
              </w:rPr>
              <w:t>School</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Objects</w:t>
            </w:r>
            <w:proofErr w:type="spellEnd"/>
          </w:p>
          <w:p w14:paraId="22ADF46E" w14:textId="77777777" w:rsidR="00F65543" w:rsidRPr="00E54938" w:rsidRDefault="00F65543" w:rsidP="00F65543">
            <w:pPr>
              <w:pStyle w:val="PargrafodaLista"/>
              <w:numPr>
                <w:ilvl w:val="0"/>
                <w:numId w:val="31"/>
              </w:numPr>
              <w:rPr>
                <w:rFonts w:ascii="Times New Roman" w:hAnsi="Times New Roman" w:cs="Times New Roman"/>
                <w:sz w:val="20"/>
                <w:szCs w:val="20"/>
              </w:rPr>
            </w:pPr>
            <w:r w:rsidRPr="00E54938">
              <w:rPr>
                <w:rFonts w:ascii="Times New Roman" w:hAnsi="Times New Roman" w:cs="Times New Roman"/>
                <w:sz w:val="20"/>
                <w:szCs w:val="20"/>
              </w:rPr>
              <w:t xml:space="preserve">The </w:t>
            </w:r>
            <w:proofErr w:type="spellStart"/>
            <w:r w:rsidRPr="00E54938">
              <w:rPr>
                <w:rFonts w:ascii="Times New Roman" w:hAnsi="Times New Roman" w:cs="Times New Roman"/>
                <w:sz w:val="20"/>
                <w:szCs w:val="20"/>
              </w:rPr>
              <w:t>Alphabet</w:t>
            </w:r>
            <w:proofErr w:type="spellEnd"/>
            <w:r w:rsidRPr="00E54938">
              <w:rPr>
                <w:rFonts w:ascii="Times New Roman" w:hAnsi="Times New Roman" w:cs="Times New Roman"/>
                <w:sz w:val="20"/>
                <w:szCs w:val="20"/>
              </w:rPr>
              <w:t xml:space="preserve"> (Spell)</w:t>
            </w:r>
          </w:p>
          <w:p w14:paraId="0686F10A" w14:textId="77777777" w:rsidR="00F65543" w:rsidRPr="00E54938" w:rsidRDefault="00F65543" w:rsidP="00F65543">
            <w:pPr>
              <w:pStyle w:val="PargrafodaLista"/>
              <w:numPr>
                <w:ilvl w:val="0"/>
                <w:numId w:val="31"/>
              </w:numPr>
              <w:rPr>
                <w:rFonts w:ascii="Times New Roman" w:hAnsi="Times New Roman" w:cs="Times New Roman"/>
                <w:sz w:val="20"/>
                <w:szCs w:val="20"/>
              </w:rPr>
            </w:pPr>
            <w:proofErr w:type="spellStart"/>
            <w:r w:rsidRPr="00E54938">
              <w:rPr>
                <w:rFonts w:ascii="Times New Roman" w:hAnsi="Times New Roman" w:cs="Times New Roman"/>
                <w:sz w:val="20"/>
                <w:szCs w:val="20"/>
              </w:rPr>
              <w:t>Animals</w:t>
            </w:r>
            <w:proofErr w:type="spellEnd"/>
          </w:p>
          <w:p w14:paraId="01D9AE48" w14:textId="77777777" w:rsidR="00F65543" w:rsidRPr="00E54938" w:rsidRDefault="00F65543" w:rsidP="00F65543">
            <w:pPr>
              <w:pStyle w:val="PargrafodaLista"/>
              <w:numPr>
                <w:ilvl w:val="0"/>
                <w:numId w:val="31"/>
              </w:numPr>
              <w:rPr>
                <w:rFonts w:ascii="Times New Roman" w:hAnsi="Times New Roman" w:cs="Times New Roman"/>
                <w:sz w:val="20"/>
                <w:szCs w:val="20"/>
              </w:rPr>
            </w:pPr>
            <w:proofErr w:type="spellStart"/>
            <w:r w:rsidRPr="00E54938">
              <w:rPr>
                <w:rFonts w:ascii="Times New Roman" w:hAnsi="Times New Roman" w:cs="Times New Roman"/>
                <w:sz w:val="20"/>
                <w:szCs w:val="20"/>
              </w:rPr>
              <w:t>Colors</w:t>
            </w:r>
            <w:proofErr w:type="spellEnd"/>
          </w:p>
          <w:p w14:paraId="16FFA2A0" w14:textId="77777777" w:rsidR="00F65543" w:rsidRPr="00E54938" w:rsidRDefault="00F65543" w:rsidP="00F65543">
            <w:pPr>
              <w:pStyle w:val="PargrafodaLista"/>
              <w:numPr>
                <w:ilvl w:val="0"/>
                <w:numId w:val="31"/>
              </w:numPr>
              <w:rPr>
                <w:rFonts w:ascii="Times New Roman" w:hAnsi="Times New Roman" w:cs="Times New Roman"/>
                <w:sz w:val="20"/>
                <w:szCs w:val="20"/>
              </w:rPr>
            </w:pPr>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Parts</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of</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the</w:t>
            </w:r>
            <w:proofErr w:type="spellEnd"/>
            <w:r w:rsidRPr="00E54938">
              <w:rPr>
                <w:rFonts w:ascii="Times New Roman" w:hAnsi="Times New Roman" w:cs="Times New Roman"/>
                <w:sz w:val="20"/>
                <w:szCs w:val="20"/>
              </w:rPr>
              <w:t xml:space="preserve"> body</w:t>
            </w:r>
          </w:p>
          <w:p w14:paraId="680E9CE1" w14:textId="77777777" w:rsidR="00F65543" w:rsidRPr="00E54938" w:rsidRDefault="00F65543" w:rsidP="00F65543">
            <w:pPr>
              <w:pStyle w:val="PargrafodaLista"/>
              <w:numPr>
                <w:ilvl w:val="0"/>
                <w:numId w:val="31"/>
              </w:numPr>
              <w:rPr>
                <w:rFonts w:ascii="Times New Roman" w:hAnsi="Times New Roman" w:cs="Times New Roman"/>
                <w:sz w:val="20"/>
                <w:szCs w:val="20"/>
              </w:rPr>
            </w:pPr>
            <w:proofErr w:type="spellStart"/>
            <w:r w:rsidRPr="00E54938">
              <w:rPr>
                <w:rFonts w:ascii="Times New Roman" w:hAnsi="Times New Roman" w:cs="Times New Roman"/>
                <w:sz w:val="20"/>
                <w:szCs w:val="20"/>
              </w:rPr>
              <w:t>What</w:t>
            </w:r>
            <w:proofErr w:type="spellEnd"/>
            <w:r w:rsidRPr="00E54938">
              <w:rPr>
                <w:rFonts w:ascii="Times New Roman" w:hAnsi="Times New Roman" w:cs="Times New Roman"/>
                <w:sz w:val="20"/>
                <w:szCs w:val="20"/>
              </w:rPr>
              <w:t xml:space="preserve"> time </w:t>
            </w:r>
            <w:proofErr w:type="spellStart"/>
            <w:r w:rsidRPr="00E54938">
              <w:rPr>
                <w:rFonts w:ascii="Times New Roman" w:hAnsi="Times New Roman" w:cs="Times New Roman"/>
                <w:sz w:val="20"/>
                <w:szCs w:val="20"/>
              </w:rPr>
              <w:t>is</w:t>
            </w:r>
            <w:proofErr w:type="spellEnd"/>
            <w:r w:rsidRPr="00E54938">
              <w:rPr>
                <w:rFonts w:ascii="Times New Roman" w:hAnsi="Times New Roman" w:cs="Times New Roman"/>
                <w:sz w:val="20"/>
                <w:szCs w:val="20"/>
              </w:rPr>
              <w:t xml:space="preserve"> it?</w:t>
            </w:r>
          </w:p>
          <w:p w14:paraId="13A562E5" w14:textId="77777777" w:rsidR="00F65543" w:rsidRPr="00E54938" w:rsidRDefault="00F65543" w:rsidP="00F65543">
            <w:pPr>
              <w:pStyle w:val="PargrafodaLista"/>
              <w:numPr>
                <w:ilvl w:val="0"/>
                <w:numId w:val="31"/>
              </w:numPr>
              <w:rPr>
                <w:rFonts w:ascii="Times New Roman" w:hAnsi="Times New Roman" w:cs="Times New Roman"/>
                <w:sz w:val="20"/>
                <w:szCs w:val="20"/>
              </w:rPr>
            </w:pPr>
            <w:r w:rsidRPr="00E54938">
              <w:rPr>
                <w:rFonts w:ascii="Times New Roman" w:hAnsi="Times New Roman" w:cs="Times New Roman"/>
                <w:sz w:val="20"/>
                <w:szCs w:val="20"/>
              </w:rPr>
              <w:t xml:space="preserve">TEMA TRANSVERSAL: Educação para o consumo </w:t>
            </w:r>
          </w:p>
          <w:p w14:paraId="4ACFA808" w14:textId="77777777" w:rsidR="00F65543" w:rsidRPr="00E54938" w:rsidRDefault="00F65543" w:rsidP="00F65543">
            <w:pPr>
              <w:pStyle w:val="PargrafodaLista"/>
              <w:numPr>
                <w:ilvl w:val="0"/>
                <w:numId w:val="31"/>
              </w:numPr>
              <w:rPr>
                <w:rFonts w:ascii="Times New Roman" w:hAnsi="Times New Roman" w:cs="Times New Roman"/>
                <w:sz w:val="20"/>
                <w:szCs w:val="20"/>
              </w:rPr>
            </w:pPr>
            <w:r w:rsidRPr="00E54938">
              <w:rPr>
                <w:rFonts w:ascii="Times New Roman" w:hAnsi="Times New Roman" w:cs="Times New Roman"/>
                <w:sz w:val="20"/>
                <w:szCs w:val="20"/>
              </w:rPr>
              <w:t>(Inglês, Ciências, língua Portuguesa)</w:t>
            </w:r>
          </w:p>
          <w:p w14:paraId="1B6E27A1" w14:textId="77777777" w:rsidR="00F65543" w:rsidRPr="00E54938" w:rsidRDefault="00F65543" w:rsidP="00F65543">
            <w:pPr>
              <w:rPr>
                <w:rFonts w:ascii="Times New Roman" w:hAnsi="Times New Roman" w:cs="Times New Roman"/>
                <w:sz w:val="20"/>
                <w:szCs w:val="20"/>
              </w:rPr>
            </w:pPr>
            <w:r w:rsidRPr="00E54938">
              <w:rPr>
                <w:rFonts w:ascii="Times New Roman" w:hAnsi="Times New Roman" w:cs="Times New Roman"/>
                <w:b/>
                <w:sz w:val="20"/>
                <w:szCs w:val="20"/>
              </w:rPr>
              <w:t>3º Trimestre:</w:t>
            </w:r>
          </w:p>
          <w:p w14:paraId="6BF31477" w14:textId="77777777" w:rsidR="00F65543" w:rsidRPr="00E54938" w:rsidRDefault="00F65543" w:rsidP="00F65543">
            <w:pPr>
              <w:pStyle w:val="PargrafodaLista"/>
              <w:numPr>
                <w:ilvl w:val="0"/>
                <w:numId w:val="32"/>
              </w:numPr>
              <w:spacing w:after="0"/>
              <w:rPr>
                <w:rFonts w:ascii="Times New Roman" w:hAnsi="Times New Roman" w:cs="Times New Roman"/>
                <w:sz w:val="20"/>
                <w:szCs w:val="20"/>
              </w:rPr>
            </w:pPr>
            <w:r w:rsidRPr="00E54938">
              <w:rPr>
                <w:rFonts w:ascii="Times New Roman" w:hAnsi="Times New Roman" w:cs="Times New Roman"/>
                <w:sz w:val="20"/>
                <w:szCs w:val="20"/>
              </w:rPr>
              <w:t>Reconhecer sujeitos (</w:t>
            </w:r>
            <w:proofErr w:type="spellStart"/>
            <w:r w:rsidRPr="00E54938">
              <w:rPr>
                <w:rFonts w:ascii="Times New Roman" w:hAnsi="Times New Roman" w:cs="Times New Roman"/>
                <w:sz w:val="20"/>
                <w:szCs w:val="20"/>
              </w:rPr>
              <w:t>to</w:t>
            </w:r>
            <w:proofErr w:type="spell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be</w:t>
            </w:r>
            <w:proofErr w:type="spellEnd"/>
            <w:r w:rsidRPr="00E54938">
              <w:rPr>
                <w:rFonts w:ascii="Times New Roman" w:hAnsi="Times New Roman" w:cs="Times New Roman"/>
                <w:sz w:val="20"/>
                <w:szCs w:val="20"/>
              </w:rPr>
              <w:t>)</w:t>
            </w:r>
          </w:p>
          <w:p w14:paraId="67651649" w14:textId="77777777" w:rsidR="00F65543" w:rsidRPr="00E54938" w:rsidRDefault="00F65543" w:rsidP="00F65543">
            <w:pPr>
              <w:pStyle w:val="PargrafodaLista"/>
              <w:numPr>
                <w:ilvl w:val="0"/>
                <w:numId w:val="32"/>
              </w:numPr>
              <w:spacing w:after="0"/>
              <w:rPr>
                <w:rFonts w:ascii="Times New Roman" w:hAnsi="Times New Roman" w:cs="Times New Roman"/>
                <w:sz w:val="20"/>
                <w:szCs w:val="20"/>
              </w:rPr>
            </w:pPr>
            <w:r w:rsidRPr="00E54938">
              <w:rPr>
                <w:rFonts w:ascii="Times New Roman" w:hAnsi="Times New Roman" w:cs="Times New Roman"/>
                <w:sz w:val="20"/>
                <w:szCs w:val="20"/>
              </w:rPr>
              <w:t xml:space="preserve">Presente simples </w:t>
            </w:r>
            <w:proofErr w:type="gramStart"/>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All</w:t>
            </w:r>
            <w:proofErr w:type="spellEnd"/>
            <w:proofErr w:type="gramEnd"/>
            <w:r w:rsidRPr="00E54938">
              <w:rPr>
                <w:rFonts w:ascii="Times New Roman" w:hAnsi="Times New Roman" w:cs="Times New Roman"/>
                <w:sz w:val="20"/>
                <w:szCs w:val="20"/>
              </w:rPr>
              <w:t xml:space="preserve"> </w:t>
            </w:r>
            <w:proofErr w:type="spellStart"/>
            <w:r w:rsidRPr="00E54938">
              <w:rPr>
                <w:rFonts w:ascii="Times New Roman" w:hAnsi="Times New Roman" w:cs="Times New Roman"/>
                <w:sz w:val="20"/>
                <w:szCs w:val="20"/>
              </w:rPr>
              <w:t>forms</w:t>
            </w:r>
            <w:proofErr w:type="spellEnd"/>
            <w:r w:rsidRPr="00E54938">
              <w:rPr>
                <w:rFonts w:ascii="Times New Roman" w:hAnsi="Times New Roman" w:cs="Times New Roman"/>
                <w:sz w:val="20"/>
                <w:szCs w:val="20"/>
              </w:rPr>
              <w:t>)</w:t>
            </w:r>
          </w:p>
          <w:p w14:paraId="2C14CE81" w14:textId="77777777" w:rsidR="00F65543" w:rsidRPr="00E54938" w:rsidRDefault="00F65543" w:rsidP="00F65543">
            <w:pPr>
              <w:pStyle w:val="PargrafodaLista"/>
              <w:numPr>
                <w:ilvl w:val="0"/>
                <w:numId w:val="32"/>
              </w:numPr>
              <w:spacing w:after="0"/>
              <w:rPr>
                <w:rFonts w:ascii="Times New Roman" w:hAnsi="Times New Roman" w:cs="Times New Roman"/>
                <w:sz w:val="20"/>
                <w:szCs w:val="20"/>
              </w:rPr>
            </w:pPr>
            <w:r w:rsidRPr="00E54938">
              <w:rPr>
                <w:rFonts w:ascii="Times New Roman" w:hAnsi="Times New Roman" w:cs="Times New Roman"/>
                <w:sz w:val="20"/>
                <w:szCs w:val="20"/>
              </w:rPr>
              <w:t xml:space="preserve"> Presente contínuo</w:t>
            </w:r>
          </w:p>
          <w:p w14:paraId="3542F87D" w14:textId="77777777" w:rsidR="00F65543" w:rsidRPr="00E54938" w:rsidRDefault="00F65543" w:rsidP="00F65543">
            <w:pPr>
              <w:pStyle w:val="PargrafodaLista"/>
              <w:numPr>
                <w:ilvl w:val="0"/>
                <w:numId w:val="32"/>
              </w:numPr>
              <w:rPr>
                <w:rFonts w:ascii="Times New Roman" w:hAnsi="Times New Roman" w:cs="Times New Roman"/>
                <w:sz w:val="20"/>
                <w:szCs w:val="20"/>
              </w:rPr>
            </w:pPr>
            <w:r w:rsidRPr="00E54938">
              <w:rPr>
                <w:rFonts w:ascii="Times New Roman" w:hAnsi="Times New Roman" w:cs="Times New Roman"/>
                <w:sz w:val="20"/>
                <w:szCs w:val="20"/>
              </w:rPr>
              <w:t xml:space="preserve"> </w:t>
            </w:r>
            <w:proofErr w:type="gramStart"/>
            <w:r w:rsidRPr="00E54938">
              <w:rPr>
                <w:rFonts w:ascii="Times New Roman" w:hAnsi="Times New Roman" w:cs="Times New Roman"/>
                <w:sz w:val="20"/>
                <w:szCs w:val="20"/>
              </w:rPr>
              <w:t>( formas</w:t>
            </w:r>
            <w:proofErr w:type="gramEnd"/>
            <w:r w:rsidRPr="00E54938">
              <w:rPr>
                <w:rFonts w:ascii="Times New Roman" w:hAnsi="Times New Roman" w:cs="Times New Roman"/>
                <w:sz w:val="20"/>
                <w:szCs w:val="20"/>
              </w:rPr>
              <w:t xml:space="preserve"> afirmativa, negativa e interrogativa)</w:t>
            </w:r>
          </w:p>
          <w:p w14:paraId="6543B424" w14:textId="77777777" w:rsidR="00F65543" w:rsidRPr="00E54938" w:rsidRDefault="00F65543" w:rsidP="00F65543">
            <w:pPr>
              <w:pStyle w:val="PargrafodaLista"/>
              <w:numPr>
                <w:ilvl w:val="0"/>
                <w:numId w:val="32"/>
              </w:numPr>
              <w:rPr>
                <w:rFonts w:ascii="Times New Roman" w:hAnsi="Times New Roman" w:cs="Times New Roman"/>
                <w:sz w:val="20"/>
                <w:szCs w:val="20"/>
              </w:rPr>
            </w:pPr>
            <w:r w:rsidRPr="00E54938">
              <w:rPr>
                <w:rFonts w:ascii="Times New Roman" w:hAnsi="Times New Roman" w:cs="Times New Roman"/>
                <w:sz w:val="20"/>
                <w:szCs w:val="20"/>
              </w:rPr>
              <w:t>Imperativo</w:t>
            </w:r>
          </w:p>
          <w:p w14:paraId="7162B605" w14:textId="77777777" w:rsidR="00F65543" w:rsidRPr="00E54938" w:rsidRDefault="00F65543" w:rsidP="00F65543">
            <w:pPr>
              <w:pStyle w:val="PargrafodaLista"/>
              <w:numPr>
                <w:ilvl w:val="0"/>
                <w:numId w:val="32"/>
              </w:numPr>
              <w:rPr>
                <w:rFonts w:ascii="Times New Roman" w:hAnsi="Times New Roman" w:cs="Times New Roman"/>
                <w:sz w:val="20"/>
                <w:szCs w:val="20"/>
              </w:rPr>
            </w:pPr>
            <w:r w:rsidRPr="00E54938">
              <w:rPr>
                <w:rFonts w:ascii="Times New Roman" w:hAnsi="Times New Roman" w:cs="Times New Roman"/>
                <w:sz w:val="20"/>
                <w:szCs w:val="20"/>
              </w:rPr>
              <w:t>Caso genitivo (‘s)</w:t>
            </w:r>
          </w:p>
          <w:p w14:paraId="6DCA866B" w14:textId="1B9716E8" w:rsidR="00BF3363" w:rsidRPr="00E54938" w:rsidRDefault="00F65543" w:rsidP="00F65543">
            <w:pPr>
              <w:pStyle w:val="PargrafodaLista"/>
              <w:numPr>
                <w:ilvl w:val="0"/>
                <w:numId w:val="32"/>
              </w:numPr>
              <w:rPr>
                <w:rFonts w:ascii="Times New Roman" w:hAnsi="Times New Roman" w:cs="Times New Roman"/>
                <w:sz w:val="20"/>
                <w:szCs w:val="20"/>
              </w:rPr>
            </w:pPr>
            <w:r w:rsidRPr="00E54938">
              <w:rPr>
                <w:rFonts w:ascii="Times New Roman" w:hAnsi="Times New Roman" w:cs="Times New Roman"/>
                <w:sz w:val="20"/>
                <w:szCs w:val="20"/>
              </w:rPr>
              <w:lastRenderedPageBreak/>
              <w:t>Adjetivos possessivos</w:t>
            </w:r>
          </w:p>
        </w:tc>
        <w:tc>
          <w:tcPr>
            <w:tcW w:w="4812" w:type="dxa"/>
            <w:vAlign w:val="center"/>
          </w:tcPr>
          <w:p w14:paraId="0D939C67" w14:textId="77777777" w:rsidR="00BF3363" w:rsidRPr="00E54938" w:rsidRDefault="00BF3363" w:rsidP="001147DA">
            <w:pPr>
              <w:autoSpaceDE w:val="0"/>
              <w:autoSpaceDN w:val="0"/>
              <w:adjustRightInd w:val="0"/>
              <w:rPr>
                <w:rFonts w:ascii="Times New Roman" w:hAnsi="Times New Roman" w:cs="Times New Roman"/>
                <w:color w:val="000000"/>
                <w:sz w:val="20"/>
                <w:szCs w:val="20"/>
              </w:rPr>
            </w:pPr>
          </w:p>
        </w:tc>
      </w:tr>
    </w:tbl>
    <w:p w14:paraId="3B0DCC87" w14:textId="348F6118" w:rsidR="008B2926" w:rsidRDefault="008B2926" w:rsidP="008B2926">
      <w:pPr>
        <w:jc w:val="both"/>
      </w:pPr>
    </w:p>
    <w:p w14:paraId="49CD37EE" w14:textId="77777777" w:rsidR="00DE3ECC" w:rsidRDefault="00DE3ECC" w:rsidP="008B2926">
      <w:pPr>
        <w:jc w:val="both"/>
      </w:pPr>
    </w:p>
    <w:p w14:paraId="11B52E86" w14:textId="77777777" w:rsidR="00DE3ECC" w:rsidRPr="00DE3ECC" w:rsidRDefault="00DE3ECC" w:rsidP="00DE3ECC">
      <w:pPr>
        <w:autoSpaceDE w:val="0"/>
        <w:autoSpaceDN w:val="0"/>
        <w:adjustRightInd w:val="0"/>
        <w:spacing w:after="0" w:line="240" w:lineRule="auto"/>
        <w:rPr>
          <w:rFonts w:ascii="Arial" w:hAnsi="Arial" w:cs="Arial"/>
          <w:color w:val="000000"/>
          <w:sz w:val="24"/>
          <w:szCs w:val="24"/>
        </w:rPr>
      </w:pPr>
    </w:p>
    <w:p w14:paraId="6A3BB85C" w14:textId="77777777" w:rsidR="00DE3ECC" w:rsidRDefault="00DE3ECC" w:rsidP="008B2926">
      <w:pPr>
        <w:jc w:val="both"/>
      </w:pPr>
    </w:p>
    <w:sectPr w:rsidR="00DE3ECC" w:rsidSect="00DE3EC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B22"/>
    <w:multiLevelType w:val="hybridMultilevel"/>
    <w:tmpl w:val="B1B28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F6B37"/>
    <w:multiLevelType w:val="hybridMultilevel"/>
    <w:tmpl w:val="F93C3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A21053"/>
    <w:multiLevelType w:val="hybridMultilevel"/>
    <w:tmpl w:val="E592B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732FA3"/>
    <w:multiLevelType w:val="hybridMultilevel"/>
    <w:tmpl w:val="69D2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2C248E"/>
    <w:multiLevelType w:val="hybridMultilevel"/>
    <w:tmpl w:val="17A8C9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FB398A"/>
    <w:multiLevelType w:val="hybridMultilevel"/>
    <w:tmpl w:val="09160A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3248D0"/>
    <w:multiLevelType w:val="hybridMultilevel"/>
    <w:tmpl w:val="3F2CC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5158CA"/>
    <w:multiLevelType w:val="hybridMultilevel"/>
    <w:tmpl w:val="2F286C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1629CF"/>
    <w:multiLevelType w:val="hybridMultilevel"/>
    <w:tmpl w:val="3AECE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FA5EBB"/>
    <w:multiLevelType w:val="hybridMultilevel"/>
    <w:tmpl w:val="D76CD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2B14966"/>
    <w:multiLevelType w:val="hybridMultilevel"/>
    <w:tmpl w:val="0CFEE0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16791F"/>
    <w:multiLevelType w:val="hybridMultilevel"/>
    <w:tmpl w:val="BECAB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8BF10B4"/>
    <w:multiLevelType w:val="hybridMultilevel"/>
    <w:tmpl w:val="119E5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D685AD4"/>
    <w:multiLevelType w:val="hybridMultilevel"/>
    <w:tmpl w:val="8354D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BB4BE9"/>
    <w:multiLevelType w:val="hybridMultilevel"/>
    <w:tmpl w:val="F2449B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3C7F42"/>
    <w:multiLevelType w:val="hybridMultilevel"/>
    <w:tmpl w:val="BEB6F4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B53362"/>
    <w:multiLevelType w:val="hybridMultilevel"/>
    <w:tmpl w:val="D78CC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70D55F4"/>
    <w:multiLevelType w:val="hybridMultilevel"/>
    <w:tmpl w:val="685C03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B41277"/>
    <w:multiLevelType w:val="hybridMultilevel"/>
    <w:tmpl w:val="8B9C62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D06930"/>
    <w:multiLevelType w:val="hybridMultilevel"/>
    <w:tmpl w:val="69660E6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5151AE5"/>
    <w:multiLevelType w:val="hybridMultilevel"/>
    <w:tmpl w:val="125EE9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1F4986"/>
    <w:multiLevelType w:val="hybridMultilevel"/>
    <w:tmpl w:val="F1B07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8780894"/>
    <w:multiLevelType w:val="hybridMultilevel"/>
    <w:tmpl w:val="76FCFD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73757B"/>
    <w:multiLevelType w:val="hybridMultilevel"/>
    <w:tmpl w:val="890CF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0F65354"/>
    <w:multiLevelType w:val="hybridMultilevel"/>
    <w:tmpl w:val="0D00F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1AB778E"/>
    <w:multiLevelType w:val="hybridMultilevel"/>
    <w:tmpl w:val="50AA0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2852A8F"/>
    <w:multiLevelType w:val="hybridMultilevel"/>
    <w:tmpl w:val="BEF0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A08472B"/>
    <w:multiLevelType w:val="hybridMultilevel"/>
    <w:tmpl w:val="DE76D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07136E8"/>
    <w:multiLevelType w:val="hybridMultilevel"/>
    <w:tmpl w:val="3F4EE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CC6FEC"/>
    <w:multiLevelType w:val="hybridMultilevel"/>
    <w:tmpl w:val="003C7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431315A"/>
    <w:multiLevelType w:val="hybridMultilevel"/>
    <w:tmpl w:val="0F70A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E05AA4"/>
    <w:multiLevelType w:val="hybridMultilevel"/>
    <w:tmpl w:val="36A02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8253957"/>
    <w:multiLevelType w:val="hybridMultilevel"/>
    <w:tmpl w:val="E15A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8E8797F"/>
    <w:multiLevelType w:val="hybridMultilevel"/>
    <w:tmpl w:val="C5D27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95C6702"/>
    <w:multiLevelType w:val="hybridMultilevel"/>
    <w:tmpl w:val="60807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E301E4B"/>
    <w:multiLevelType w:val="hybridMultilevel"/>
    <w:tmpl w:val="C03C4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F3E07F4"/>
    <w:multiLevelType w:val="hybridMultilevel"/>
    <w:tmpl w:val="7690E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0F01CCD"/>
    <w:multiLevelType w:val="hybridMultilevel"/>
    <w:tmpl w:val="2E40C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19A185D"/>
    <w:multiLevelType w:val="hybridMultilevel"/>
    <w:tmpl w:val="C6566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48179DC"/>
    <w:multiLevelType w:val="hybridMultilevel"/>
    <w:tmpl w:val="65469A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C8C0275"/>
    <w:multiLevelType w:val="hybridMultilevel"/>
    <w:tmpl w:val="368611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E115C21"/>
    <w:multiLevelType w:val="hybridMultilevel"/>
    <w:tmpl w:val="5CA24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B01335"/>
    <w:multiLevelType w:val="hybridMultilevel"/>
    <w:tmpl w:val="3C667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4B2262F"/>
    <w:multiLevelType w:val="hybridMultilevel"/>
    <w:tmpl w:val="1C46F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6F0318B"/>
    <w:multiLevelType w:val="hybridMultilevel"/>
    <w:tmpl w:val="CD5E1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6F741B5"/>
    <w:multiLevelType w:val="hybridMultilevel"/>
    <w:tmpl w:val="E2BE51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9450B9D"/>
    <w:multiLevelType w:val="hybridMultilevel"/>
    <w:tmpl w:val="6CF68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B8C70B2"/>
    <w:multiLevelType w:val="hybridMultilevel"/>
    <w:tmpl w:val="73A87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D086C15"/>
    <w:multiLevelType w:val="hybridMultilevel"/>
    <w:tmpl w:val="8C122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9084212">
    <w:abstractNumId w:val="13"/>
  </w:num>
  <w:num w:numId="2" w16cid:durableId="965113418">
    <w:abstractNumId w:val="46"/>
  </w:num>
  <w:num w:numId="3" w16cid:durableId="1464076905">
    <w:abstractNumId w:val="14"/>
  </w:num>
  <w:num w:numId="4" w16cid:durableId="1388256667">
    <w:abstractNumId w:val="24"/>
  </w:num>
  <w:num w:numId="5" w16cid:durableId="1802769221">
    <w:abstractNumId w:val="30"/>
  </w:num>
  <w:num w:numId="6" w16cid:durableId="1638952795">
    <w:abstractNumId w:val="26"/>
  </w:num>
  <w:num w:numId="7" w16cid:durableId="581184503">
    <w:abstractNumId w:val="33"/>
  </w:num>
  <w:num w:numId="8" w16cid:durableId="1321496992">
    <w:abstractNumId w:val="41"/>
  </w:num>
  <w:num w:numId="9" w16cid:durableId="1206481347">
    <w:abstractNumId w:val="0"/>
  </w:num>
  <w:num w:numId="10" w16cid:durableId="869876209">
    <w:abstractNumId w:val="12"/>
  </w:num>
  <w:num w:numId="11" w16cid:durableId="2010479136">
    <w:abstractNumId w:val="2"/>
  </w:num>
  <w:num w:numId="12" w16cid:durableId="2022319370">
    <w:abstractNumId w:val="8"/>
  </w:num>
  <w:num w:numId="13" w16cid:durableId="1433432455">
    <w:abstractNumId w:val="11"/>
  </w:num>
  <w:num w:numId="14" w16cid:durableId="150607731">
    <w:abstractNumId w:val="37"/>
  </w:num>
  <w:num w:numId="15" w16cid:durableId="1369984950">
    <w:abstractNumId w:val="1"/>
  </w:num>
  <w:num w:numId="16" w16cid:durableId="260190690">
    <w:abstractNumId w:val="6"/>
  </w:num>
  <w:num w:numId="17" w16cid:durableId="1578902940">
    <w:abstractNumId w:val="23"/>
  </w:num>
  <w:num w:numId="18" w16cid:durableId="282540826">
    <w:abstractNumId w:val="16"/>
  </w:num>
  <w:num w:numId="19" w16cid:durableId="918638951">
    <w:abstractNumId w:val="31"/>
  </w:num>
  <w:num w:numId="20" w16cid:durableId="291980017">
    <w:abstractNumId w:val="44"/>
  </w:num>
  <w:num w:numId="21" w16cid:durableId="1227836332">
    <w:abstractNumId w:val="27"/>
  </w:num>
  <w:num w:numId="22" w16cid:durableId="1684742917">
    <w:abstractNumId w:val="3"/>
  </w:num>
  <w:num w:numId="23" w16cid:durableId="663894401">
    <w:abstractNumId w:val="15"/>
  </w:num>
  <w:num w:numId="24" w16cid:durableId="86735079">
    <w:abstractNumId w:val="29"/>
  </w:num>
  <w:num w:numId="25" w16cid:durableId="44452854">
    <w:abstractNumId w:val="18"/>
  </w:num>
  <w:num w:numId="26" w16cid:durableId="1273634415">
    <w:abstractNumId w:val="32"/>
  </w:num>
  <w:num w:numId="27" w16cid:durableId="234750115">
    <w:abstractNumId w:val="40"/>
  </w:num>
  <w:num w:numId="28" w16cid:durableId="492523943">
    <w:abstractNumId w:val="28"/>
  </w:num>
  <w:num w:numId="29" w16cid:durableId="1044721420">
    <w:abstractNumId w:val="35"/>
  </w:num>
  <w:num w:numId="30" w16cid:durableId="1003705639">
    <w:abstractNumId w:val="21"/>
  </w:num>
  <w:num w:numId="31" w16cid:durableId="2093771638">
    <w:abstractNumId w:val="9"/>
  </w:num>
  <w:num w:numId="32" w16cid:durableId="1626303374">
    <w:abstractNumId w:val="42"/>
  </w:num>
  <w:num w:numId="33" w16cid:durableId="274021079">
    <w:abstractNumId w:val="48"/>
  </w:num>
  <w:num w:numId="34" w16cid:durableId="2025665356">
    <w:abstractNumId w:val="34"/>
  </w:num>
  <w:num w:numId="35" w16cid:durableId="592010259">
    <w:abstractNumId w:val="5"/>
  </w:num>
  <w:num w:numId="36" w16cid:durableId="1165362127">
    <w:abstractNumId w:val="4"/>
  </w:num>
  <w:num w:numId="37" w16cid:durableId="1287855360">
    <w:abstractNumId w:val="43"/>
  </w:num>
  <w:num w:numId="38" w16cid:durableId="863596329">
    <w:abstractNumId w:val="36"/>
  </w:num>
  <w:num w:numId="39" w16cid:durableId="1335648805">
    <w:abstractNumId w:val="47"/>
  </w:num>
  <w:num w:numId="40" w16cid:durableId="1778593930">
    <w:abstractNumId w:val="25"/>
  </w:num>
  <w:num w:numId="41" w16cid:durableId="1500922829">
    <w:abstractNumId w:val="39"/>
  </w:num>
  <w:num w:numId="42" w16cid:durableId="644705757">
    <w:abstractNumId w:val="45"/>
  </w:num>
  <w:num w:numId="43" w16cid:durableId="2001540945">
    <w:abstractNumId w:val="20"/>
  </w:num>
  <w:num w:numId="44" w16cid:durableId="1857383195">
    <w:abstractNumId w:val="19"/>
  </w:num>
  <w:num w:numId="45" w16cid:durableId="138888804">
    <w:abstractNumId w:val="22"/>
  </w:num>
  <w:num w:numId="46" w16cid:durableId="428083030">
    <w:abstractNumId w:val="10"/>
  </w:num>
  <w:num w:numId="47" w16cid:durableId="202642226">
    <w:abstractNumId w:val="7"/>
  </w:num>
  <w:num w:numId="48" w16cid:durableId="58554037">
    <w:abstractNumId w:val="38"/>
  </w:num>
  <w:num w:numId="49" w16cid:durableId="10774374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26"/>
    <w:rsid w:val="000000C7"/>
    <w:rsid w:val="00045FFD"/>
    <w:rsid w:val="001147DA"/>
    <w:rsid w:val="00123E29"/>
    <w:rsid w:val="00232990"/>
    <w:rsid w:val="002A748F"/>
    <w:rsid w:val="003A6BD0"/>
    <w:rsid w:val="00424D39"/>
    <w:rsid w:val="004A68FC"/>
    <w:rsid w:val="0051086A"/>
    <w:rsid w:val="005215E9"/>
    <w:rsid w:val="00654DCE"/>
    <w:rsid w:val="006E3AF0"/>
    <w:rsid w:val="00790018"/>
    <w:rsid w:val="00792E8E"/>
    <w:rsid w:val="007C2714"/>
    <w:rsid w:val="00852D20"/>
    <w:rsid w:val="00894D3A"/>
    <w:rsid w:val="008B2926"/>
    <w:rsid w:val="008C10B1"/>
    <w:rsid w:val="008C2940"/>
    <w:rsid w:val="009B2085"/>
    <w:rsid w:val="00A36B84"/>
    <w:rsid w:val="00A840D8"/>
    <w:rsid w:val="00AA2AB7"/>
    <w:rsid w:val="00AB4D65"/>
    <w:rsid w:val="00B41079"/>
    <w:rsid w:val="00BA2371"/>
    <w:rsid w:val="00BE7520"/>
    <w:rsid w:val="00BF3363"/>
    <w:rsid w:val="00C43209"/>
    <w:rsid w:val="00CD4320"/>
    <w:rsid w:val="00CF6F9C"/>
    <w:rsid w:val="00D8512B"/>
    <w:rsid w:val="00DE3ECC"/>
    <w:rsid w:val="00DF5EB7"/>
    <w:rsid w:val="00E45E09"/>
    <w:rsid w:val="00E54938"/>
    <w:rsid w:val="00E8353C"/>
    <w:rsid w:val="00F223B7"/>
    <w:rsid w:val="00F65543"/>
    <w:rsid w:val="00FA2761"/>
    <w:rsid w:val="00FE13FE"/>
    <w:rsid w:val="00FE6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C8CD"/>
  <w15:chartTrackingRefBased/>
  <w15:docId w15:val="{3E74548A-14BA-494C-894F-87286D70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B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ECC"/>
    <w:pPr>
      <w:autoSpaceDE w:val="0"/>
      <w:autoSpaceDN w:val="0"/>
      <w:adjustRightInd w:val="0"/>
      <w:spacing w:after="0" w:line="240" w:lineRule="auto"/>
    </w:pPr>
    <w:rPr>
      <w:rFonts w:ascii="Wingdings" w:hAnsi="Wingdings" w:cs="Wingdings"/>
      <w:color w:val="000000"/>
      <w:sz w:val="24"/>
      <w:szCs w:val="24"/>
    </w:rPr>
  </w:style>
  <w:style w:type="paragraph" w:styleId="PargrafodaLista">
    <w:name w:val="List Paragraph"/>
    <w:basedOn w:val="Normal"/>
    <w:uiPriority w:val="34"/>
    <w:qFormat/>
    <w:rsid w:val="00A36B8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4413">
      <w:bodyDiv w:val="1"/>
      <w:marLeft w:val="0"/>
      <w:marRight w:val="0"/>
      <w:marTop w:val="0"/>
      <w:marBottom w:val="0"/>
      <w:divBdr>
        <w:top w:val="none" w:sz="0" w:space="0" w:color="auto"/>
        <w:left w:val="none" w:sz="0" w:space="0" w:color="auto"/>
        <w:bottom w:val="none" w:sz="0" w:space="0" w:color="auto"/>
        <w:right w:val="none" w:sz="0" w:space="0" w:color="auto"/>
      </w:divBdr>
    </w:div>
    <w:div w:id="396323550">
      <w:bodyDiv w:val="1"/>
      <w:marLeft w:val="0"/>
      <w:marRight w:val="0"/>
      <w:marTop w:val="0"/>
      <w:marBottom w:val="0"/>
      <w:divBdr>
        <w:top w:val="none" w:sz="0" w:space="0" w:color="auto"/>
        <w:left w:val="none" w:sz="0" w:space="0" w:color="auto"/>
        <w:bottom w:val="none" w:sz="0" w:space="0" w:color="auto"/>
        <w:right w:val="none" w:sz="0" w:space="0" w:color="auto"/>
      </w:divBdr>
    </w:div>
    <w:div w:id="458576261">
      <w:bodyDiv w:val="1"/>
      <w:marLeft w:val="0"/>
      <w:marRight w:val="0"/>
      <w:marTop w:val="0"/>
      <w:marBottom w:val="0"/>
      <w:divBdr>
        <w:top w:val="none" w:sz="0" w:space="0" w:color="auto"/>
        <w:left w:val="none" w:sz="0" w:space="0" w:color="auto"/>
        <w:bottom w:val="none" w:sz="0" w:space="0" w:color="auto"/>
        <w:right w:val="none" w:sz="0" w:space="0" w:color="auto"/>
      </w:divBdr>
    </w:div>
    <w:div w:id="1157500567">
      <w:bodyDiv w:val="1"/>
      <w:marLeft w:val="0"/>
      <w:marRight w:val="0"/>
      <w:marTop w:val="0"/>
      <w:marBottom w:val="0"/>
      <w:divBdr>
        <w:top w:val="none" w:sz="0" w:space="0" w:color="auto"/>
        <w:left w:val="none" w:sz="0" w:space="0" w:color="auto"/>
        <w:bottom w:val="none" w:sz="0" w:space="0" w:color="auto"/>
        <w:right w:val="none" w:sz="0" w:space="0" w:color="auto"/>
      </w:divBdr>
    </w:div>
    <w:div w:id="1612542893">
      <w:bodyDiv w:val="1"/>
      <w:marLeft w:val="0"/>
      <w:marRight w:val="0"/>
      <w:marTop w:val="0"/>
      <w:marBottom w:val="0"/>
      <w:divBdr>
        <w:top w:val="none" w:sz="0" w:space="0" w:color="auto"/>
        <w:left w:val="none" w:sz="0" w:space="0" w:color="auto"/>
        <w:bottom w:val="none" w:sz="0" w:space="0" w:color="auto"/>
        <w:right w:val="none" w:sz="0" w:space="0" w:color="auto"/>
      </w:divBdr>
    </w:div>
    <w:div w:id="1622030106">
      <w:bodyDiv w:val="1"/>
      <w:marLeft w:val="0"/>
      <w:marRight w:val="0"/>
      <w:marTop w:val="0"/>
      <w:marBottom w:val="0"/>
      <w:divBdr>
        <w:top w:val="none" w:sz="0" w:space="0" w:color="auto"/>
        <w:left w:val="none" w:sz="0" w:space="0" w:color="auto"/>
        <w:bottom w:val="none" w:sz="0" w:space="0" w:color="auto"/>
        <w:right w:val="none" w:sz="0" w:space="0" w:color="auto"/>
      </w:divBdr>
    </w:div>
    <w:div w:id="1755928590">
      <w:bodyDiv w:val="1"/>
      <w:marLeft w:val="0"/>
      <w:marRight w:val="0"/>
      <w:marTop w:val="0"/>
      <w:marBottom w:val="0"/>
      <w:divBdr>
        <w:top w:val="none" w:sz="0" w:space="0" w:color="auto"/>
        <w:left w:val="none" w:sz="0" w:space="0" w:color="auto"/>
        <w:bottom w:val="none" w:sz="0" w:space="0" w:color="auto"/>
        <w:right w:val="none" w:sz="0" w:space="0" w:color="auto"/>
      </w:divBdr>
    </w:div>
    <w:div w:id="1959992931">
      <w:bodyDiv w:val="1"/>
      <w:marLeft w:val="0"/>
      <w:marRight w:val="0"/>
      <w:marTop w:val="0"/>
      <w:marBottom w:val="0"/>
      <w:divBdr>
        <w:top w:val="none" w:sz="0" w:space="0" w:color="auto"/>
        <w:left w:val="none" w:sz="0" w:space="0" w:color="auto"/>
        <w:bottom w:val="none" w:sz="0" w:space="0" w:color="auto"/>
        <w:right w:val="none" w:sz="0" w:space="0" w:color="auto"/>
      </w:divBdr>
    </w:div>
    <w:div w:id="20211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1F6F2-20E5-4C9A-90B1-969F3D12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9598</Words>
  <Characters>51833</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TURVO</dc:creator>
  <cp:keywords/>
  <dc:description/>
  <cp:lastModifiedBy>PM TURVO</cp:lastModifiedBy>
  <cp:revision>12</cp:revision>
  <dcterms:created xsi:type="dcterms:W3CDTF">2022-05-24T10:42:00Z</dcterms:created>
  <dcterms:modified xsi:type="dcterms:W3CDTF">2022-05-24T17:25:00Z</dcterms:modified>
</cp:coreProperties>
</file>