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64BC" w14:textId="0903BE51" w:rsidR="00C43209" w:rsidRDefault="00B21759" w:rsidP="00DF5EB7">
      <w:pPr>
        <w:spacing w:after="0"/>
        <w:jc w:val="center"/>
      </w:pPr>
      <w:r>
        <w:t>8</w:t>
      </w:r>
      <w:r w:rsidR="00045FFD">
        <w:t>º ANO</w:t>
      </w:r>
    </w:p>
    <w:tbl>
      <w:tblPr>
        <w:tblStyle w:val="Tabelacomgrade"/>
        <w:tblW w:w="0" w:type="auto"/>
        <w:tblLook w:val="04A0" w:firstRow="1" w:lastRow="0" w:firstColumn="1" w:lastColumn="0" w:noHBand="0" w:noVBand="1"/>
      </w:tblPr>
      <w:tblGrid>
        <w:gridCol w:w="4810"/>
        <w:gridCol w:w="4810"/>
        <w:gridCol w:w="4812"/>
      </w:tblGrid>
      <w:tr w:rsidR="00FE61B8" w:rsidRPr="00943C5D" w14:paraId="05B9B4C7" w14:textId="77777777" w:rsidTr="00790018">
        <w:trPr>
          <w:trHeight w:val="244"/>
        </w:trPr>
        <w:tc>
          <w:tcPr>
            <w:tcW w:w="14432" w:type="dxa"/>
            <w:gridSpan w:val="3"/>
            <w:shd w:val="clear" w:color="auto" w:fill="BFBFBF" w:themeFill="background1" w:themeFillShade="BF"/>
            <w:vAlign w:val="center"/>
          </w:tcPr>
          <w:p w14:paraId="273A6176" w14:textId="7EF7D793" w:rsidR="00FE61B8" w:rsidRPr="00943C5D" w:rsidRDefault="00790018" w:rsidP="008B2926">
            <w:pPr>
              <w:jc w:val="center"/>
              <w:rPr>
                <w:rFonts w:ascii="Times New Roman" w:hAnsi="Times New Roman" w:cs="Times New Roman"/>
                <w:sz w:val="20"/>
                <w:szCs w:val="20"/>
              </w:rPr>
            </w:pPr>
            <w:r w:rsidRPr="00943C5D">
              <w:rPr>
                <w:rFonts w:ascii="Times New Roman" w:hAnsi="Times New Roman" w:cs="Times New Roman"/>
                <w:sz w:val="20"/>
                <w:szCs w:val="20"/>
              </w:rPr>
              <w:t>LÍNGUA PORTUGUESA</w:t>
            </w:r>
          </w:p>
        </w:tc>
      </w:tr>
      <w:tr w:rsidR="008B2926" w:rsidRPr="00943C5D" w14:paraId="72F830D0" w14:textId="77777777" w:rsidTr="00045FFD">
        <w:trPr>
          <w:trHeight w:val="228"/>
        </w:trPr>
        <w:tc>
          <w:tcPr>
            <w:tcW w:w="4810" w:type="dxa"/>
            <w:shd w:val="clear" w:color="auto" w:fill="FFFF00"/>
            <w:vAlign w:val="center"/>
          </w:tcPr>
          <w:p w14:paraId="203AFF13" w14:textId="1119184E" w:rsidR="008B2926" w:rsidRPr="00943C5D" w:rsidRDefault="008B2926" w:rsidP="008B2926">
            <w:pPr>
              <w:jc w:val="center"/>
              <w:rPr>
                <w:rFonts w:ascii="Times New Roman" w:hAnsi="Times New Roman" w:cs="Times New Roman"/>
                <w:sz w:val="20"/>
                <w:szCs w:val="20"/>
              </w:rPr>
            </w:pPr>
            <w:r w:rsidRPr="00943C5D">
              <w:rPr>
                <w:rFonts w:ascii="Times New Roman" w:hAnsi="Times New Roman" w:cs="Times New Roman"/>
                <w:sz w:val="20"/>
                <w:szCs w:val="20"/>
              </w:rPr>
              <w:t>HABILIDADES</w:t>
            </w:r>
          </w:p>
        </w:tc>
        <w:tc>
          <w:tcPr>
            <w:tcW w:w="4810" w:type="dxa"/>
            <w:shd w:val="clear" w:color="auto" w:fill="FFFF00"/>
            <w:vAlign w:val="center"/>
          </w:tcPr>
          <w:p w14:paraId="12582F88" w14:textId="1F309873" w:rsidR="008B2926" w:rsidRPr="00943C5D" w:rsidRDefault="008B2926" w:rsidP="008B2926">
            <w:pPr>
              <w:jc w:val="center"/>
              <w:rPr>
                <w:rFonts w:ascii="Times New Roman" w:hAnsi="Times New Roman" w:cs="Times New Roman"/>
                <w:sz w:val="20"/>
                <w:szCs w:val="20"/>
              </w:rPr>
            </w:pPr>
            <w:r w:rsidRPr="00943C5D">
              <w:rPr>
                <w:rFonts w:ascii="Times New Roman" w:hAnsi="Times New Roman" w:cs="Times New Roman"/>
                <w:sz w:val="20"/>
                <w:szCs w:val="20"/>
              </w:rPr>
              <w:t>CONTEÚDOS</w:t>
            </w:r>
          </w:p>
        </w:tc>
        <w:tc>
          <w:tcPr>
            <w:tcW w:w="4812" w:type="dxa"/>
            <w:shd w:val="clear" w:color="auto" w:fill="FFFF00"/>
            <w:vAlign w:val="center"/>
          </w:tcPr>
          <w:p w14:paraId="5C242DA6" w14:textId="71471407" w:rsidR="008B2926" w:rsidRPr="00943C5D" w:rsidRDefault="008B2926" w:rsidP="008B2926">
            <w:pPr>
              <w:jc w:val="center"/>
              <w:rPr>
                <w:rFonts w:ascii="Times New Roman" w:hAnsi="Times New Roman" w:cs="Times New Roman"/>
                <w:sz w:val="20"/>
                <w:szCs w:val="20"/>
              </w:rPr>
            </w:pPr>
            <w:r w:rsidRPr="00943C5D">
              <w:rPr>
                <w:rFonts w:ascii="Times New Roman" w:hAnsi="Times New Roman" w:cs="Times New Roman"/>
                <w:sz w:val="20"/>
                <w:szCs w:val="20"/>
              </w:rPr>
              <w:t>SUGESTÕES DE ATIVIDADES</w:t>
            </w:r>
          </w:p>
        </w:tc>
      </w:tr>
      <w:tr w:rsidR="009C7A00" w:rsidRPr="00943C5D" w14:paraId="5909CCCF" w14:textId="77777777" w:rsidTr="00A443E3">
        <w:trPr>
          <w:trHeight w:val="1833"/>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577F6E" w:rsidRPr="00943C5D" w14:paraId="1A0DB135" w14:textId="77777777" w:rsidTr="009C5159">
              <w:trPr>
                <w:tblCellSpacing w:w="15" w:type="dxa"/>
              </w:trPr>
              <w:tc>
                <w:tcPr>
                  <w:tcW w:w="0" w:type="auto"/>
                  <w:vAlign w:val="center"/>
                  <w:hideMark/>
                </w:tcPr>
                <w:p w14:paraId="47DBAAD7"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os interesses que movem o campo jornalístico, os efeitos das novas tecnologias no campo e as condições que fazem da informação uma mercadoria, de forma a poder desenvolver uma atitude crítica frente aos textos jornalísticos.</w:t>
                  </w:r>
                </w:p>
              </w:tc>
            </w:tr>
            <w:tr w:rsidR="00577F6E" w:rsidRPr="00943C5D" w14:paraId="0416BDBE" w14:textId="77777777" w:rsidTr="009C5159">
              <w:trPr>
                <w:tblCellSpacing w:w="15" w:type="dxa"/>
              </w:trPr>
              <w:tc>
                <w:tcPr>
                  <w:tcW w:w="0" w:type="auto"/>
                  <w:vAlign w:val="center"/>
                  <w:hideMark/>
                </w:tcPr>
                <w:p w14:paraId="1A540643"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diferentes práticas (curtir, compartilhar, comentar, curar etc.) e textos pertencentes a diferentes gêneros da cultura digital (meme, gif, comentário, charge digital etc.) envolvidos no trato com a informação e opinião, de forma a possibilitar uma presença mais crítica e ética nas redes.</w:t>
                  </w:r>
                </w:p>
              </w:tc>
            </w:tr>
            <w:tr w:rsidR="00577F6E" w:rsidRPr="00943C5D" w14:paraId="2825AF91" w14:textId="77777777" w:rsidTr="009C5159">
              <w:trPr>
                <w:tblCellSpacing w:w="15" w:type="dxa"/>
              </w:trPr>
              <w:tc>
                <w:tcPr>
                  <w:tcW w:w="0" w:type="auto"/>
                  <w:vAlign w:val="center"/>
                  <w:hideMark/>
                </w:tcPr>
                <w:p w14:paraId="7779E3CF"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textos de opinião (artigos de opinião, editoriais, cartas de leitores, comentários, posts de blog e de redes sociais, charges, memes, gifs etc.) e posicionar-se de forma crítica e fundamentada, ética e respeitosa frente a fatos e opiniões relacionados a esses textos.</w:t>
                  </w:r>
                </w:p>
              </w:tc>
            </w:tr>
            <w:tr w:rsidR="00577F6E" w:rsidRPr="00943C5D" w14:paraId="1688D7D7" w14:textId="77777777" w:rsidTr="009C5159">
              <w:trPr>
                <w:tblCellSpacing w:w="15" w:type="dxa"/>
              </w:trPr>
              <w:tc>
                <w:tcPr>
                  <w:tcW w:w="0" w:type="auto"/>
                  <w:vAlign w:val="center"/>
                  <w:hideMark/>
                </w:tcPr>
                <w:p w14:paraId="48CD1DB3"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e avaliar teses/opiniões/posicionamentos explícitos e implícitos, argumentos e contra-argumentos em textos argumentativos do campo (carta de leitor, comentário, artigo de opinião, resenha crítica etc.), posicionando-se frente à questão controversa de forma sustentada.</w:t>
                  </w:r>
                </w:p>
              </w:tc>
            </w:tr>
            <w:tr w:rsidR="00577F6E" w:rsidRPr="00943C5D" w14:paraId="1C3F113F" w14:textId="77777777" w:rsidTr="009C5159">
              <w:trPr>
                <w:tblCellSpacing w:w="15" w:type="dxa"/>
              </w:trPr>
              <w:tc>
                <w:tcPr>
                  <w:tcW w:w="0" w:type="auto"/>
                  <w:vAlign w:val="center"/>
                  <w:hideMark/>
                </w:tcPr>
                <w:p w14:paraId="1ACD16C5"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o efeito de sentido produzido pelo uso, em textos, de recurso a formas de apropriação textual (paráfrases, citações, discurso direto, indireto ou indireto livre).</w:t>
                  </w:r>
                </w:p>
              </w:tc>
            </w:tr>
            <w:tr w:rsidR="00577F6E" w:rsidRPr="00943C5D" w14:paraId="228EECBD" w14:textId="77777777" w:rsidTr="009C5159">
              <w:trPr>
                <w:tblCellSpacing w:w="15" w:type="dxa"/>
              </w:trPr>
              <w:tc>
                <w:tcPr>
                  <w:tcW w:w="0" w:type="auto"/>
                  <w:vAlign w:val="center"/>
                  <w:hideMark/>
                </w:tcPr>
                <w:p w14:paraId="3A85704F"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o uso de recursos persuasivos em textos argumentativos diversos (como a elaboração do título, escolhas lexicais, construções metafóricas, a explicitação ou a ocultação de fontes de informação) e seus efeitos de sentido.</w:t>
                  </w:r>
                </w:p>
              </w:tc>
            </w:tr>
            <w:tr w:rsidR="00577F6E" w:rsidRPr="00943C5D" w14:paraId="29B88477" w14:textId="77777777" w:rsidTr="009C5159">
              <w:trPr>
                <w:tblCellSpacing w:w="15" w:type="dxa"/>
              </w:trPr>
              <w:tc>
                <w:tcPr>
                  <w:tcW w:w="0" w:type="auto"/>
                  <w:vAlign w:val="center"/>
                  <w:hideMark/>
                </w:tcPr>
                <w:p w14:paraId="601CDE28"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Analisar, em notícias, reportagens e peças publicitárias em várias mídias, os efeitos de sentido devidos ao tratamento e à composição dos elementos nas imagens em movimento, à performance, à montagem feita (ritmo, duração e sincronização entre as linguagens ¿ complementaridades, interferências etc.) e ao ritmo, melodia, instrumentos e sampleamentos das músicas e efeitos sonoros.</w:t>
                  </w:r>
                </w:p>
              </w:tc>
            </w:tr>
            <w:tr w:rsidR="00577F6E" w:rsidRPr="00943C5D" w14:paraId="12BD226B" w14:textId="77777777" w:rsidTr="009C5159">
              <w:trPr>
                <w:tblCellSpacing w:w="15" w:type="dxa"/>
              </w:trPr>
              <w:tc>
                <w:tcPr>
                  <w:tcW w:w="0" w:type="auto"/>
                  <w:vAlign w:val="center"/>
                  <w:hideMark/>
                </w:tcPr>
                <w:p w14:paraId="26BE8A1F"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Planejar reportagem impressa e em outras mídias (rádio ou TV/vídeo, sites), tendo em vista as condições de produção do texto ¿ objetivo, leitores/espectadores, veículos e mídia de circulação etc. ¿ a partir da escolha do fato a ser aprofundado ou do tema a ser focado (de relevância para a turma, escola ou comunidade), do levantamento de dados e informações sobre o fato ou tema ¿ que pode envolver entrevistas com envolvidos ou com especialistas, consultas a fontes diversas, análise de documentos, cobertura de eventos etc. -, do registro dessas informações e dados, da escolha de fotos ou imagens a produzir ou a utilizar etc., da produção de infográficos, quando for o caso, e da organização hipertextual (no caso a publicação em sites ou blogs noticiosos ou mesmo de jornais impressos, por meio de boxes variados).</w:t>
                  </w:r>
                </w:p>
              </w:tc>
            </w:tr>
            <w:tr w:rsidR="00577F6E" w:rsidRPr="00943C5D" w14:paraId="76D11CF9" w14:textId="77777777" w:rsidTr="009C5159">
              <w:trPr>
                <w:tblCellSpacing w:w="15" w:type="dxa"/>
              </w:trPr>
              <w:tc>
                <w:tcPr>
                  <w:tcW w:w="0" w:type="auto"/>
                  <w:vAlign w:val="center"/>
                  <w:hideMark/>
                </w:tcPr>
                <w:p w14:paraId="7CDE276D"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Produzir reportagem impressa, com título, linha fina (optativa), organização composicional (expositiva, interpretativa e/ou opinativa), progressão temática e uso de recursos linguísticos compatíveis com as escolhas feitas e reportagens multimidiáticas, tendo em vista as condições de produção, as características do gênero, os recursos e mídias disponíveis, sua organização hipertextual e o manejo adequado de recursos de captação e edição de áudio e imagem e adequação à norma-padrão.</w:t>
                  </w:r>
                </w:p>
              </w:tc>
            </w:tr>
            <w:tr w:rsidR="00577F6E" w:rsidRPr="00943C5D" w14:paraId="48D3823C" w14:textId="77777777" w:rsidTr="009C5159">
              <w:trPr>
                <w:tblCellSpacing w:w="15" w:type="dxa"/>
              </w:trPr>
              <w:tc>
                <w:tcPr>
                  <w:tcW w:w="0" w:type="auto"/>
                  <w:vAlign w:val="center"/>
                  <w:hideMark/>
                </w:tcPr>
                <w:p w14:paraId="4F516163"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Planejar artigos de opinião, tendo em vista as condições de produção do texto ¿ objetivo, leitores/espectadores, veículos e mídia de circulação etc. ¿, a partir da escolha do tema ou questão a ser discutido(a), da relevância para a turma, escola ou comunidade, do levantamento de dados e informações sobre a questão, de argumentos relacionados a diferentes posicionamentos em jogo, da definição ¿ o que pode envolver consultas a fontes diversas, entrevistas com especialistas, análise de textos, organização esquemática das informações e argumentos ¿ dos (tipos de) argumentos e estratégias que pretende utilizar para convencer os leitores.</w:t>
                  </w:r>
                </w:p>
              </w:tc>
            </w:tr>
            <w:tr w:rsidR="00577F6E" w:rsidRPr="00943C5D" w14:paraId="5E7B577F" w14:textId="77777777" w:rsidTr="009C5159">
              <w:trPr>
                <w:tblCellSpacing w:w="15" w:type="dxa"/>
              </w:trPr>
              <w:tc>
                <w:tcPr>
                  <w:tcW w:w="0" w:type="auto"/>
                  <w:vAlign w:val="center"/>
                  <w:hideMark/>
                </w:tcPr>
                <w:p w14:paraId="753812FC"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Produzir, revisar e editar peças e campanhas publicitárias, envolvendo o uso articulado e complementar de diferentes peças publicitárias: cartaz, banner, indoor, folheto, panfleto, anúncio de jornal/revista, para internet, spot, propaganda de rádio, TV, a partir da escolha da questão/problema/causa significativa para a escola e/ou a comunidade escolar, da definição do público-alvo, das peças que serão produzidas, das estratégias de persuasão e convencimento que serão utilizadas.</w:t>
                  </w:r>
                </w:p>
              </w:tc>
            </w:tr>
            <w:tr w:rsidR="00577F6E" w:rsidRPr="00943C5D" w14:paraId="4696E715" w14:textId="77777777" w:rsidTr="009C5159">
              <w:trPr>
                <w:tblCellSpacing w:w="15" w:type="dxa"/>
              </w:trPr>
              <w:tc>
                <w:tcPr>
                  <w:tcW w:w="0" w:type="auto"/>
                  <w:vAlign w:val="center"/>
                  <w:hideMark/>
                </w:tcPr>
                <w:p w14:paraId="3CD89747"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 xml:space="preserve">Planejar coletivamente a realização de um debate sobre tema previamente definido, de interesse coletivo, com regras acordadas e planejar, em grupo, participação em debate a partir do levantamento de informações e argumentos que possam sustentar o posicionamento a ser defendido (o que pode envolver entrevistas com especialistas, consultas a fontes diversas, o registro das informações e dados obtidos etc.), tendo em vista as condições de produção do debate ¿ perfil dos ouvintes e demais participantes, objetivos do debate, motivações para sua realização, argumentos e estratégias de </w:t>
                  </w:r>
                  <w:r w:rsidRPr="00577F6E">
                    <w:rPr>
                      <w:rFonts w:ascii="Times New Roman" w:eastAsia="Times New Roman" w:hAnsi="Times New Roman" w:cs="Times New Roman"/>
                      <w:sz w:val="20"/>
                      <w:szCs w:val="20"/>
                      <w:lang w:eastAsia="pt-BR"/>
                    </w:rPr>
                    <w:lastRenderedPageBreak/>
                    <w:t>convencimento mais eficazes etc. e participar de debates regrados, na condição de membro de uma equipe de debatedor, apresentador/mediador, espectador (com ou sem direito a perguntas), e/ou de juiz/avaliador, como forma de compreender o funcionamento do debate, e poder participar de forma convincente, ética, respeitosa e crítica e desenvolver uma atitude de respeito e diálogo para com as ideias divergentes.</w:t>
                  </w:r>
                </w:p>
              </w:tc>
            </w:tr>
            <w:tr w:rsidR="00577F6E" w:rsidRPr="00943C5D" w14:paraId="509342E4" w14:textId="77777777" w:rsidTr="009C5159">
              <w:trPr>
                <w:tblCellSpacing w:w="15" w:type="dxa"/>
              </w:trPr>
              <w:tc>
                <w:tcPr>
                  <w:tcW w:w="0" w:type="auto"/>
                  <w:vAlign w:val="center"/>
                  <w:hideMark/>
                </w:tcPr>
                <w:p w14:paraId="262BF017"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Planejar entrevistas orais com pessoas ligadas ao fato noticiado, especialistas etc., como forma de obter dados e informações sobre os fatos cobertos sobre o tema ou questão discutida ou temáticas em estudo, levando em conta o gênero e seu contexto de produção, partindo do levantamento de informações sobre o entrevistado e sobre a temática e da elaboração de um roteiro de perguntas, garantindo a relevância das informações mantidas e a continuidade temática, realizar entrevista e fazer edição em áudio ou vídeo, incluindo uma contextualização inicial e uma fala de encerramento para publicação da entrevista isoladamente ou como parte integrante de reportagem multimidiática, adequando-a a seu contexto de publicação e garantindo a relevância das informações mantidas e a continuidade temática.</w:t>
                  </w:r>
                </w:p>
              </w:tc>
            </w:tr>
            <w:tr w:rsidR="00577F6E" w:rsidRPr="00943C5D" w14:paraId="7FB9C014" w14:textId="77777777" w:rsidTr="009C5159">
              <w:trPr>
                <w:tblCellSpacing w:w="15" w:type="dxa"/>
              </w:trPr>
              <w:tc>
                <w:tcPr>
                  <w:tcW w:w="0" w:type="auto"/>
                  <w:vAlign w:val="center"/>
                  <w:hideMark/>
                </w:tcPr>
                <w:p w14:paraId="3C7A0F27"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em textos argumentativos e propositivos, os movimentos argumentativos de sustentação, refutação e negociação e os tipos de argumentos, avaliando a força/tipo dos argumentos utilizados.</w:t>
                  </w:r>
                </w:p>
              </w:tc>
            </w:tr>
            <w:tr w:rsidR="00577F6E" w:rsidRPr="00943C5D" w14:paraId="2C6DCCBB" w14:textId="77777777" w:rsidTr="009C5159">
              <w:trPr>
                <w:tblCellSpacing w:w="15" w:type="dxa"/>
              </w:trPr>
              <w:tc>
                <w:tcPr>
                  <w:tcW w:w="0" w:type="auto"/>
                  <w:vAlign w:val="center"/>
                  <w:hideMark/>
                </w:tcPr>
                <w:p w14:paraId="140AB98D"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Utilizar, nos debates, operadores argumentativos que marcam a defesa de ideia e de diálogo com a tese do outro: concordo, discordo, concordo parcialmente, do meu ponto de vista, na perspectiva aqui assumida etc.</w:t>
                  </w:r>
                </w:p>
              </w:tc>
            </w:tr>
            <w:tr w:rsidR="00577F6E" w:rsidRPr="00943C5D" w14:paraId="70798545" w14:textId="77777777" w:rsidTr="009C5159">
              <w:trPr>
                <w:tblCellSpacing w:w="15" w:type="dxa"/>
              </w:trPr>
              <w:tc>
                <w:tcPr>
                  <w:tcW w:w="0" w:type="auto"/>
                  <w:vAlign w:val="center"/>
                  <w:hideMark/>
                </w:tcPr>
                <w:p w14:paraId="0B53F914"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Analisar a modalização realizada em textos noticiosos e argumentativos, por meio das modalidades apreciativas, viabilizadas por classes e estruturas gramaticais como adjetivos, locuções adjetivas, advérbios, locuções adverbiais, orações adjetivas e adverbiais, orações relativas restritivas e explicativas etc., de maneira a perceber a apreciação ideológica sobre os fatos noticiados ou as posições implícitas ou assumidas.</w:t>
                  </w:r>
                </w:p>
              </w:tc>
            </w:tr>
            <w:tr w:rsidR="00577F6E" w:rsidRPr="00943C5D" w14:paraId="3F340AAE" w14:textId="77777777" w:rsidTr="009C5159">
              <w:trPr>
                <w:tblCellSpacing w:w="15" w:type="dxa"/>
              </w:trPr>
              <w:tc>
                <w:tcPr>
                  <w:tcW w:w="0" w:type="auto"/>
                  <w:vAlign w:val="center"/>
                  <w:hideMark/>
                </w:tcPr>
                <w:p w14:paraId="00FA8F2C"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Relacionar textos e documentos legais e normativos de importância universal, nacional ou local que envolvam direitos, em especial, de crianças, adolescentes e jovens ¿ tais como a Declaração dos Direitos Humanos, a Constituição Brasileira, o ECA -, e a regulamentação da organização escolar ¿ por exemplo, regimento escolar -, a seus contextos de produção, reconhecendo e analisando possíveis motivações, finalidades e sua vinculação com experiências humanas e fatos históricos e sociais, como forma de ampliar a compreensão dos direitos e deveres, de fomentar os princípios democráticos e uma atuação pautada pela ética da responsabilidade (o outro tem direito a uma vida digna tanto quanto eu tenho).</w:t>
                  </w:r>
                </w:p>
              </w:tc>
            </w:tr>
            <w:tr w:rsidR="00577F6E" w:rsidRPr="00943C5D" w14:paraId="1E4AC961" w14:textId="77777777" w:rsidTr="009C5159">
              <w:trPr>
                <w:tblCellSpacing w:w="15" w:type="dxa"/>
              </w:trPr>
              <w:tc>
                <w:tcPr>
                  <w:tcW w:w="0" w:type="auto"/>
                  <w:vAlign w:val="center"/>
                  <w:hideMark/>
                </w:tcPr>
                <w:p w14:paraId="4A8A8486"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 xml:space="preserve">Explorar e analisar instâncias e canais de participação disponíveis na escola (conselho de escola, outros colegiados, grêmio livre), na comunidade (associações, coletivos, movimentos, etc.), no munícipio ou no país, incluindo formas de participação digital, como canais e plataformas de participação (como portal e-cidadania), serviços, portais e ferramentas de acompanhamentos do trabalho de políticos e de tramitação de leis, canais de educação política, bem como de propostas e proposições que circulam nesses canais, de forma a participar do debate de ideias e propostas na esfera social e a engajar-se com a </w:t>
                  </w:r>
                  <w:r w:rsidRPr="00577F6E">
                    <w:rPr>
                      <w:rFonts w:ascii="Times New Roman" w:eastAsia="Times New Roman" w:hAnsi="Times New Roman" w:cs="Times New Roman"/>
                      <w:sz w:val="20"/>
                      <w:szCs w:val="20"/>
                      <w:lang w:eastAsia="pt-BR"/>
                    </w:rPr>
                    <w:lastRenderedPageBreak/>
                    <w:t>busca de soluções para problemas ou questões que envolvam a vida da escola e da comunidade.</w:t>
                  </w:r>
                </w:p>
              </w:tc>
            </w:tr>
            <w:tr w:rsidR="00577F6E" w:rsidRPr="00943C5D" w14:paraId="6FB6A35E" w14:textId="77777777" w:rsidTr="009C5159">
              <w:trPr>
                <w:tblCellSpacing w:w="15" w:type="dxa"/>
              </w:trPr>
              <w:tc>
                <w:tcPr>
                  <w:tcW w:w="0" w:type="auto"/>
                  <w:vAlign w:val="center"/>
                  <w:hideMark/>
                </w:tcPr>
                <w:p w14:paraId="361C5F50"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Analisar, a partir do contexto de produção, a forma de organização das cartas abertas, abaixo-assinados e petições on-line (identificação dos signatários, explicitação da reivindicação feita, acompanhada ou não de uma breve apresentação da problemática e/ou de justificativas que visam sustentar a reivindicação) e a proposição, discussão e aprovação de propostas políticas ou de soluções para problemas de interesse público, apresentadas ou lidas nos canais digitais de participação, identificando suas marcas linguísticas, como forma de possibilitar a escrita ou subscrição consciente de abaixo-assinados e textos dessa natureza e poder se posicionar de forma crítica e fundamentada frente às propostas</w:t>
                  </w:r>
                </w:p>
              </w:tc>
            </w:tr>
            <w:tr w:rsidR="00577F6E" w:rsidRPr="00943C5D" w14:paraId="0CF54B57" w14:textId="77777777" w:rsidTr="009C5159">
              <w:trPr>
                <w:tblCellSpacing w:w="15" w:type="dxa"/>
              </w:trPr>
              <w:tc>
                <w:tcPr>
                  <w:tcW w:w="0" w:type="auto"/>
                  <w:vAlign w:val="center"/>
                  <w:hideMark/>
                </w:tcPr>
                <w:p w14:paraId="4CA63C44"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Comparar propostas políticas e de solução de problemas, identificando o que se pretende fazer/implementar, por que (motivações, justificativas), para que (objetivos, benefícios e consequências esperados), como (ações e passos), quando etc. e a forma de avaliar a eficácia da proposta/solução, contrastando dados e informações de diferentes fontes, identificando coincidências, complementaridades e contradições, de forma a poder compreender e posicionar-se criticamente sobre os dados e informações usados em fundamentação de propostas e analisar a coerência entre os elementos, de forma a tomar decisões fundamentadas.</w:t>
                  </w:r>
                </w:p>
              </w:tc>
            </w:tr>
            <w:tr w:rsidR="00577F6E" w:rsidRPr="00943C5D" w14:paraId="6CD8EA06" w14:textId="77777777" w:rsidTr="009C5159">
              <w:trPr>
                <w:tblCellSpacing w:w="15" w:type="dxa"/>
              </w:trPr>
              <w:tc>
                <w:tcPr>
                  <w:tcW w:w="0" w:type="auto"/>
                  <w:vAlign w:val="center"/>
                  <w:hideMark/>
                </w:tcPr>
                <w:p w14:paraId="39580A05"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 xml:space="preserve">Realizar enquetes e pesquisas de opinião, de forma a levantar prioridades, problemas a resolver ou propostas que possam contribuir para melhoria da escola ou da comunidade, caracterizar demanda/necessidade, </w:t>
                  </w:r>
                  <w:r w:rsidRPr="00577F6E">
                    <w:rPr>
                      <w:rFonts w:ascii="Times New Roman" w:eastAsia="Times New Roman" w:hAnsi="Times New Roman" w:cs="Times New Roman"/>
                      <w:sz w:val="20"/>
                      <w:szCs w:val="20"/>
                      <w:lang w:eastAsia="pt-BR"/>
                    </w:rPr>
                    <w:lastRenderedPageBreak/>
                    <w:t>documentando-a de diferentes maneiras por meio de diferentes procedimentos, gêneros e mídias e, quando for o caso, selecionar informações e dados relevantes de fontes pertinentes diversas (sites, impressos, vídeos etc.), avaliando a qualidade e a utilidade dessas fontes, que possam servir de contextualização e fundamentação de propostas, de forma a justificar a proposição de propostas, projetos culturais e ações de intervenção.</w:t>
                  </w:r>
                </w:p>
              </w:tc>
            </w:tr>
            <w:tr w:rsidR="00577F6E" w:rsidRPr="00943C5D" w14:paraId="583D0920" w14:textId="77777777" w:rsidTr="009C5159">
              <w:trPr>
                <w:tblCellSpacing w:w="15" w:type="dxa"/>
              </w:trPr>
              <w:tc>
                <w:tcPr>
                  <w:tcW w:w="0" w:type="auto"/>
                  <w:vAlign w:val="center"/>
                  <w:hideMark/>
                </w:tcPr>
                <w:p w14:paraId="5896D5BA"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Compreender e comparar as diferentes posições e interesses em jogo em uma discussão ou apresentação de propostas, avaliando a validade e força dos argumentos e as consequências do que está sendo proposto e, quando for o caso, formular e negociar propostas de diferentes naturezas relativas a interesses coletivos envolvendo a escola ou comunidade escolar.</w:t>
                  </w:r>
                </w:p>
              </w:tc>
            </w:tr>
            <w:tr w:rsidR="00577F6E" w:rsidRPr="00943C5D" w14:paraId="199F8ADB" w14:textId="77777777" w:rsidTr="009C5159">
              <w:trPr>
                <w:tblCellSpacing w:w="15" w:type="dxa"/>
              </w:trPr>
              <w:tc>
                <w:tcPr>
                  <w:tcW w:w="0" w:type="auto"/>
                  <w:vAlign w:val="center"/>
                  <w:hideMark/>
                </w:tcPr>
                <w:p w14:paraId="38940630"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em textos argumentativos, reivindicatórios e propositivos, os movimentos argumentativos utilizados (sustentação, refutação e negociação), avaliando a força dos argumentos utilizados.</w:t>
                  </w:r>
                </w:p>
              </w:tc>
            </w:tr>
            <w:tr w:rsidR="00577F6E" w:rsidRPr="00943C5D" w14:paraId="162A1C8F" w14:textId="77777777" w:rsidTr="009C5159">
              <w:trPr>
                <w:tblCellSpacing w:w="15" w:type="dxa"/>
              </w:trPr>
              <w:tc>
                <w:tcPr>
                  <w:tcW w:w="0" w:type="auto"/>
                  <w:vAlign w:val="center"/>
                  <w:hideMark/>
                </w:tcPr>
                <w:p w14:paraId="189EB2F3"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Realizar pesquisa, estabelecendo o recorte das questões, usando fontes abertas e confiáveis.</w:t>
                  </w:r>
                </w:p>
              </w:tc>
            </w:tr>
            <w:tr w:rsidR="00577F6E" w:rsidRPr="00943C5D" w14:paraId="7388C275" w14:textId="77777777" w:rsidTr="009C5159">
              <w:trPr>
                <w:tblCellSpacing w:w="15" w:type="dxa"/>
              </w:trPr>
              <w:tc>
                <w:tcPr>
                  <w:tcW w:w="0" w:type="auto"/>
                  <w:vAlign w:val="center"/>
                  <w:hideMark/>
                </w:tcPr>
                <w:p w14:paraId="68965703"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Divulgar o resultado de pesquisas por meio de apresentações orais, verbetes de enciclopédias colaborativas, reportagens de divulgação científica, vlogs científicos, vídeos de diferentes tipos etc.</w:t>
                  </w:r>
                </w:p>
              </w:tc>
            </w:tr>
            <w:tr w:rsidR="00577F6E" w:rsidRPr="00943C5D" w14:paraId="119522F1" w14:textId="77777777" w:rsidTr="009C5159">
              <w:trPr>
                <w:tblCellSpacing w:w="15" w:type="dxa"/>
              </w:trPr>
              <w:tc>
                <w:tcPr>
                  <w:tcW w:w="0" w:type="auto"/>
                  <w:vAlign w:val="center"/>
                  <w:hideMark/>
                </w:tcPr>
                <w:p w14:paraId="609900AE"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Produzir resenhas, a partir das notas e/ou esquemas feitos, com o manejo adequado das vozes envolvidas (do resenhador, do autor da obra e, se for o caso, também dos autores citados na obra resenhada), por meio do uso de paráfrases, marcas do discurso reportado e citações.</w:t>
                  </w:r>
                </w:p>
              </w:tc>
            </w:tr>
            <w:tr w:rsidR="00577F6E" w:rsidRPr="00943C5D" w14:paraId="523D5419" w14:textId="77777777" w:rsidTr="009C5159">
              <w:trPr>
                <w:tblCellSpacing w:w="15" w:type="dxa"/>
              </w:trPr>
              <w:tc>
                <w:tcPr>
                  <w:tcW w:w="0" w:type="auto"/>
                  <w:vAlign w:val="center"/>
                  <w:hideMark/>
                </w:tcPr>
                <w:p w14:paraId="216A3BAA"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Tecer considerações e formular problematizações pertinentes, em momentos oportunos, em situações de aulas, apresentação oral, seminário etc.</w:t>
                  </w:r>
                </w:p>
              </w:tc>
            </w:tr>
            <w:tr w:rsidR="00577F6E" w:rsidRPr="00943C5D" w14:paraId="12AEF3B8" w14:textId="77777777" w:rsidTr="009C5159">
              <w:trPr>
                <w:tblCellSpacing w:w="15" w:type="dxa"/>
              </w:trPr>
              <w:tc>
                <w:tcPr>
                  <w:tcW w:w="0" w:type="auto"/>
                  <w:vAlign w:val="center"/>
                  <w:hideMark/>
                </w:tcPr>
                <w:p w14:paraId="15D017C1"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Tomar nota de videoaulas, aulas digitais, apresentações multimídias, vídeos de divulgação científica, documentários e afins, identificando, em função dos objetivos, informações principais para apoio ao estudo e realizando, quando necessário, uma síntese final que destaque e reorganize os pontos ou conceitos centrais e suas relações e que, em alguns casos, seja acompanhada de reflexões pessoais, que podem conter dúvidas, questionamentos, considerações etc.</w:t>
                  </w:r>
                </w:p>
              </w:tc>
            </w:tr>
            <w:tr w:rsidR="00577F6E" w:rsidRPr="00943C5D" w14:paraId="751C02F1" w14:textId="77777777" w:rsidTr="009C5159">
              <w:trPr>
                <w:tblCellSpacing w:w="15" w:type="dxa"/>
              </w:trPr>
              <w:tc>
                <w:tcPr>
                  <w:tcW w:w="0" w:type="auto"/>
                  <w:vAlign w:val="center"/>
                  <w:hideMark/>
                </w:tcPr>
                <w:p w14:paraId="5CC88E38"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Utilizar e perceber mecanismos de progressão temática, tais como retomadas anafóricas (¿que, cujo, onde¿, pronomes do caso reto e oblíquos, pronomes demonstrativos, nomes correferentes etc.), catáforas (remetendo para adiante ao invés de retomar o já dito), uso de organizadores textuais, de coesivos etc., e analisar os mecanismos de reformulação e paráfrase utilizados nos textos de divulgação do conhecimento.</w:t>
                  </w:r>
                </w:p>
              </w:tc>
            </w:tr>
            <w:tr w:rsidR="00577F6E" w:rsidRPr="00943C5D" w14:paraId="4F5624CC" w14:textId="77777777" w:rsidTr="009C5159">
              <w:trPr>
                <w:tblCellSpacing w:w="15" w:type="dxa"/>
              </w:trPr>
              <w:tc>
                <w:tcPr>
                  <w:tcW w:w="0" w:type="auto"/>
                  <w:vAlign w:val="center"/>
                  <w:hideMark/>
                </w:tcPr>
                <w:p w14:paraId="4EA9D0A2"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a estrutura de hipertexto e hiperlinks em textos de divulgação científica que circulam na Web e proceder à remissão a conceitos e relações por meio de links.</w:t>
                  </w:r>
                </w:p>
              </w:tc>
            </w:tr>
            <w:tr w:rsidR="00577F6E" w:rsidRPr="00943C5D" w14:paraId="33459A92" w14:textId="77777777" w:rsidTr="009C5159">
              <w:trPr>
                <w:tblCellSpacing w:w="15" w:type="dxa"/>
              </w:trPr>
              <w:tc>
                <w:tcPr>
                  <w:tcW w:w="0" w:type="auto"/>
                  <w:vAlign w:val="center"/>
                  <w:hideMark/>
                </w:tcPr>
                <w:p w14:paraId="36CE771C"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 xml:space="preserve">Analisar e utilizar modalização epistêmica, isto é, modos de indicar uma avaliação sobre o valor de verdade e as condições de verdade de uma proposição, tais como os asseverativos ¿ quando se concorda com (¿realmente, evidentemente, naturalmente, efetivamente, claro, certo, lógico, sem dúvida¿ etc.) ou discorda de (¿de jeito nenhum, de forma alguma¿) uma ideia; e os quase-asseverativos, que indicam que se considera o conteúdo como </w:t>
                  </w:r>
                  <w:r w:rsidRPr="00577F6E">
                    <w:rPr>
                      <w:rFonts w:ascii="Times New Roman" w:eastAsia="Times New Roman" w:hAnsi="Times New Roman" w:cs="Times New Roman"/>
                      <w:sz w:val="20"/>
                      <w:szCs w:val="20"/>
                      <w:lang w:eastAsia="pt-BR"/>
                    </w:rPr>
                    <w:lastRenderedPageBreak/>
                    <w:t>quase certo (¿talvez, assim, possivelmente, provavelmente, eventualmente¿).</w:t>
                  </w:r>
                </w:p>
              </w:tc>
            </w:tr>
            <w:tr w:rsidR="00577F6E" w:rsidRPr="00943C5D" w14:paraId="0B860603" w14:textId="77777777" w:rsidTr="009C5159">
              <w:trPr>
                <w:tblCellSpacing w:w="15" w:type="dxa"/>
              </w:trPr>
              <w:tc>
                <w:tcPr>
                  <w:tcW w:w="0" w:type="auto"/>
                  <w:vAlign w:val="center"/>
                  <w:hideMark/>
                </w:tcPr>
                <w:p w14:paraId="10479B6C"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trailer honesto, vídeos-minuto, vidding, dentre outros.</w:t>
                  </w:r>
                </w:p>
              </w:tc>
            </w:tr>
            <w:tr w:rsidR="00577F6E" w:rsidRPr="00943C5D" w14:paraId="4F87581B" w14:textId="77777777" w:rsidTr="009C5159">
              <w:trPr>
                <w:tblCellSpacing w:w="15" w:type="dxa"/>
              </w:trPr>
              <w:tc>
                <w:tcPr>
                  <w:tcW w:w="0" w:type="auto"/>
                  <w:vAlign w:val="center"/>
                  <w:hideMark/>
                </w:tcPr>
                <w:p w14:paraId="2FA164C0"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ciberpoema, dentre outros, expressando avaliação sobre o texto lido e estabelecendo preferências por gêneros, temas, autores.</w:t>
                  </w:r>
                </w:p>
              </w:tc>
            </w:tr>
            <w:tr w:rsidR="00577F6E" w:rsidRPr="00943C5D" w14:paraId="51A82F09" w14:textId="77777777" w:rsidTr="009C5159">
              <w:trPr>
                <w:tblCellSpacing w:w="15" w:type="dxa"/>
              </w:trPr>
              <w:tc>
                <w:tcPr>
                  <w:tcW w:w="0" w:type="auto"/>
                  <w:vAlign w:val="center"/>
                  <w:hideMark/>
                </w:tcPr>
                <w:p w14:paraId="164BD63C"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a organização de texto dramático apresentado em teatro, televisão, cinema, identificando e percebendo os sentidos decorrentes dos recursos linguísticos e semióticos que sustentam sua realização como peça teatral, novela, filme etc.</w:t>
                  </w:r>
                </w:p>
              </w:tc>
            </w:tr>
            <w:tr w:rsidR="00577F6E" w:rsidRPr="00943C5D" w14:paraId="623303BA" w14:textId="77777777" w:rsidTr="009C5159">
              <w:trPr>
                <w:tblCellSpacing w:w="15" w:type="dxa"/>
              </w:trPr>
              <w:tc>
                <w:tcPr>
                  <w:tcW w:w="0" w:type="auto"/>
                  <w:vAlign w:val="center"/>
                  <w:hideMark/>
                </w:tcPr>
                <w:p w14:paraId="3C213BEB"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Criar contos ou crônicas (em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w:t>
                  </w:r>
                </w:p>
              </w:tc>
            </w:tr>
            <w:tr w:rsidR="00577F6E" w:rsidRPr="00943C5D" w14:paraId="445AE1A7" w14:textId="77777777" w:rsidTr="009C5159">
              <w:trPr>
                <w:tblCellSpacing w:w="15" w:type="dxa"/>
              </w:trPr>
              <w:tc>
                <w:tcPr>
                  <w:tcW w:w="0" w:type="auto"/>
                  <w:vAlign w:val="center"/>
                  <w:hideMark/>
                </w:tcPr>
                <w:p w14:paraId="5A22DE92"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Parodiar poemas conhecidos da literatura e criar textos em versos (como poemas concretos, ciberpoemas, haicais, liras, microrroteiros, lambe-lambes e outros tipos de poemas), explorando o uso de recursos sonoros e semânticos (como figuras de linguagem e jogos de palavras) e visuais (como relações entre imagem e texto verbal e distribuição da mancha gráfica), de forma a propiciar diferentes efeitos de sentido.</w:t>
                  </w:r>
                </w:p>
              </w:tc>
            </w:tr>
            <w:tr w:rsidR="00577F6E" w:rsidRPr="00943C5D" w14:paraId="24816788" w14:textId="77777777" w:rsidTr="009C5159">
              <w:trPr>
                <w:tblCellSpacing w:w="15" w:type="dxa"/>
              </w:trPr>
              <w:tc>
                <w:tcPr>
                  <w:tcW w:w="0" w:type="auto"/>
                  <w:vAlign w:val="center"/>
                  <w:hideMark/>
                </w:tcPr>
                <w:p w14:paraId="6D8F8BF9" w14:textId="77777777" w:rsidR="00577F6E" w:rsidRPr="00577F6E" w:rsidRDefault="00577F6E" w:rsidP="00577F6E">
                  <w:pPr>
                    <w:pStyle w:val="PargrafodaLista"/>
                    <w:numPr>
                      <w:ilvl w:val="0"/>
                      <w:numId w:val="21"/>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os efeitos de sentido do uso de figuras de linguagem como ironia, eufemismo, antítese, aliteração, assonância, dentre outras.</w:t>
                  </w:r>
                </w:p>
              </w:tc>
            </w:tr>
          </w:tbl>
          <w:p w14:paraId="367590E7" w14:textId="77777777" w:rsidR="009C7A00" w:rsidRPr="00943C5D" w:rsidRDefault="009C7A00" w:rsidP="009C7A00">
            <w:pPr>
              <w:jc w:val="center"/>
              <w:rPr>
                <w:rFonts w:ascii="Times New Roman" w:hAnsi="Times New Roman" w:cs="Times New Roman"/>
                <w:sz w:val="20"/>
                <w:szCs w:val="20"/>
              </w:rPr>
            </w:pPr>
          </w:p>
        </w:tc>
        <w:tc>
          <w:tcPr>
            <w:tcW w:w="4810" w:type="dxa"/>
            <w:vAlign w:val="center"/>
          </w:tcPr>
          <w:p w14:paraId="2A4D9516"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b/>
                <w:sz w:val="20"/>
                <w:szCs w:val="20"/>
              </w:rPr>
              <w:lastRenderedPageBreak/>
              <w:t>1º Trimestre:</w:t>
            </w:r>
          </w:p>
          <w:p w14:paraId="7D5D38BE"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Gírias;</w:t>
            </w:r>
          </w:p>
          <w:p w14:paraId="7C56C35C"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Estrutura das palavras;</w:t>
            </w:r>
          </w:p>
          <w:p w14:paraId="2791A7D2"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Formação de palavras: composição por aglutinação e por justaposição;</w:t>
            </w:r>
          </w:p>
          <w:p w14:paraId="19DFDF7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Tipos de sujeito (revisão) e oração sem sujeito;</w:t>
            </w:r>
          </w:p>
          <w:p w14:paraId="3C8C5FE0"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Adjunto adnominal e complemento nominal;</w:t>
            </w:r>
          </w:p>
          <w:p w14:paraId="7046DC1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Tipos de predicado;</w:t>
            </w:r>
          </w:p>
          <w:p w14:paraId="6975E4F2"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Verbos e perífrases verbais;</w:t>
            </w:r>
          </w:p>
          <w:p w14:paraId="6ADD178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Uso do hífen.</w:t>
            </w:r>
          </w:p>
          <w:p w14:paraId="3EDC099B"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verbete enciclopédico</w:t>
            </w:r>
          </w:p>
          <w:p w14:paraId="1A695375"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poemas</w:t>
            </w:r>
          </w:p>
          <w:p w14:paraId="55B3624E"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palavras-imagens</w:t>
            </w:r>
          </w:p>
          <w:p w14:paraId="5DCF2A05"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verbete poético</w:t>
            </w:r>
          </w:p>
          <w:p w14:paraId="6F8BD9EE"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tirinha</w:t>
            </w:r>
          </w:p>
          <w:p w14:paraId="633470AD"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crônica</w:t>
            </w:r>
          </w:p>
          <w:p w14:paraId="6DD3885E"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artigo de opinião</w:t>
            </w:r>
          </w:p>
          <w:p w14:paraId="6723711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conto</w:t>
            </w:r>
          </w:p>
          <w:p w14:paraId="55B64B68"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prefácio</w:t>
            </w:r>
          </w:p>
          <w:p w14:paraId="4D77BCA2"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romance (fragmento)</w:t>
            </w:r>
          </w:p>
          <w:p w14:paraId="058C6341"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capa de revista</w:t>
            </w:r>
          </w:p>
          <w:p w14:paraId="75C8644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reportagens</w:t>
            </w:r>
          </w:p>
          <w:p w14:paraId="23BB72A0"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frases de protesto</w:t>
            </w:r>
          </w:p>
          <w:p w14:paraId="69292995"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romance infanto juvenil (fragmento)</w:t>
            </w:r>
          </w:p>
          <w:p w14:paraId="6B2D219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Entrevista com colegas da escola</w:t>
            </w:r>
          </w:p>
          <w:p w14:paraId="3D6E0C8C"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Conhecendo o colega pela palavra</w:t>
            </w:r>
          </w:p>
          <w:p w14:paraId="41E4325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Produção de prefácio</w:t>
            </w:r>
          </w:p>
          <w:p w14:paraId="6A6C51DA"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Produção de reportagem</w:t>
            </w:r>
          </w:p>
          <w:p w14:paraId="588D0A03" w14:textId="77777777" w:rsidR="009C7A00" w:rsidRPr="00943C5D" w:rsidRDefault="009C7A00" w:rsidP="009C7A00">
            <w:pPr>
              <w:rPr>
                <w:rFonts w:ascii="Times New Roman" w:hAnsi="Times New Roman" w:cs="Times New Roman"/>
                <w:sz w:val="20"/>
                <w:szCs w:val="20"/>
              </w:rPr>
            </w:pPr>
          </w:p>
          <w:p w14:paraId="35C5EB8F"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b/>
                <w:sz w:val="20"/>
                <w:szCs w:val="20"/>
              </w:rPr>
              <w:t>2º Trimestre:</w:t>
            </w:r>
          </w:p>
          <w:p w14:paraId="04EA97F5"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Figuras de linguagem: antítese, prosopopeia e paradoxo;</w:t>
            </w:r>
          </w:p>
          <w:p w14:paraId="36D43EA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Variedade geográfica e variedade social;</w:t>
            </w:r>
          </w:p>
          <w:p w14:paraId="0774BD21"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Sinais de pontuação;</w:t>
            </w:r>
          </w:p>
          <w:p w14:paraId="2488456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Advérbio e adjunto adverbial;</w:t>
            </w:r>
          </w:p>
          <w:p w14:paraId="1ADB2C8E"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Interpretação de estrofes;</w:t>
            </w:r>
          </w:p>
          <w:p w14:paraId="6548F68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Por que, por quê, porque, porquê;</w:t>
            </w:r>
          </w:p>
          <w:p w14:paraId="3B26D36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Concordância verbal;</w:t>
            </w:r>
          </w:p>
          <w:p w14:paraId="5B887333"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lastRenderedPageBreak/>
              <w:t>•</w:t>
            </w:r>
            <w:r w:rsidRPr="00943C5D">
              <w:rPr>
                <w:rFonts w:ascii="Times New Roman" w:hAnsi="Times New Roman" w:cs="Times New Roman"/>
                <w:sz w:val="20"/>
                <w:szCs w:val="20"/>
              </w:rPr>
              <w:tab/>
              <w:t>Aposto e vocativo;</w:t>
            </w:r>
          </w:p>
          <w:p w14:paraId="1CB85D7F"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capa de folheto de cordel;</w:t>
            </w:r>
          </w:p>
          <w:p w14:paraId="67E78F2D"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autobiografia;</w:t>
            </w:r>
          </w:p>
          <w:p w14:paraId="396C9A7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poemas de cordel;</w:t>
            </w:r>
          </w:p>
          <w:p w14:paraId="166EE7BB"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textos informativos;</w:t>
            </w:r>
          </w:p>
          <w:p w14:paraId="37BCA742"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lenda;</w:t>
            </w:r>
          </w:p>
          <w:p w14:paraId="5B695CE7"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verbete enciclopédico digital;</w:t>
            </w:r>
          </w:p>
          <w:p w14:paraId="741DE028"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imagem: tela;</w:t>
            </w:r>
          </w:p>
          <w:p w14:paraId="392D615B"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mito;</w:t>
            </w:r>
          </w:p>
          <w:p w14:paraId="1CFCBF98"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histórias em quadrinhos;</w:t>
            </w:r>
          </w:p>
          <w:p w14:paraId="274EF46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romance de aventura (fragmentos);</w:t>
            </w:r>
          </w:p>
          <w:p w14:paraId="1B02C027"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conto;</w:t>
            </w:r>
          </w:p>
          <w:p w14:paraId="53925C80"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tirinha;</w:t>
            </w:r>
          </w:p>
          <w:p w14:paraId="30F38D8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reportagem;</w:t>
            </w:r>
          </w:p>
          <w:p w14:paraId="0A88D3D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Discussão oral;</w:t>
            </w:r>
          </w:p>
          <w:p w14:paraId="3E331B72"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Apresentação de poemas de cordel.</w:t>
            </w:r>
          </w:p>
          <w:p w14:paraId="49B0BD6E"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Produção de verbete</w:t>
            </w:r>
          </w:p>
          <w:p w14:paraId="1C5FF6B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Produção de diário e conto</w:t>
            </w:r>
          </w:p>
          <w:p w14:paraId="28885E1D" w14:textId="77777777" w:rsidR="009C7A00" w:rsidRPr="00943C5D" w:rsidRDefault="009C7A00" w:rsidP="009C7A00">
            <w:pPr>
              <w:rPr>
                <w:rFonts w:ascii="Times New Roman" w:hAnsi="Times New Roman" w:cs="Times New Roman"/>
                <w:sz w:val="20"/>
                <w:szCs w:val="20"/>
              </w:rPr>
            </w:pPr>
          </w:p>
          <w:p w14:paraId="128F48A4"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b/>
                <w:sz w:val="20"/>
                <w:szCs w:val="20"/>
              </w:rPr>
              <w:t>3º Trimestre:</w:t>
            </w:r>
          </w:p>
          <w:p w14:paraId="1DE287B5"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Vozes do verbo;</w:t>
            </w:r>
          </w:p>
          <w:p w14:paraId="167CF33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Concordância nominal;</w:t>
            </w:r>
          </w:p>
          <w:p w14:paraId="528B2AE5"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Parônimos;</w:t>
            </w:r>
          </w:p>
          <w:p w14:paraId="3FF9699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Período composto: coordenação e subordinação;</w:t>
            </w:r>
          </w:p>
          <w:p w14:paraId="5E546387"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Coesão textual: elementos de coesão referencial;</w:t>
            </w:r>
          </w:p>
          <w:p w14:paraId="667B092F"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Pronome relativo;</w:t>
            </w:r>
          </w:p>
          <w:p w14:paraId="191C336F"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Coesão sequencial;</w:t>
            </w:r>
          </w:p>
          <w:p w14:paraId="69EDD741"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Conjunções coordenativas e subordinativas.</w:t>
            </w:r>
          </w:p>
          <w:p w14:paraId="6467BFB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imagens: charge e fotografia;</w:t>
            </w:r>
          </w:p>
          <w:p w14:paraId="7B32A6EB"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artigos de opinião;</w:t>
            </w:r>
          </w:p>
          <w:p w14:paraId="613A849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tirinha;</w:t>
            </w:r>
          </w:p>
          <w:p w14:paraId="1CFDCBE8"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resenha;</w:t>
            </w:r>
          </w:p>
          <w:p w14:paraId="4F84537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declaração legal;</w:t>
            </w:r>
          </w:p>
          <w:p w14:paraId="2282709E"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texto informativo;</w:t>
            </w:r>
          </w:p>
          <w:p w14:paraId="01273153"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regimento escolar;</w:t>
            </w:r>
          </w:p>
          <w:p w14:paraId="579BDB0C"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meme;</w:t>
            </w:r>
          </w:p>
          <w:p w14:paraId="112F476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cartaz de campanha;</w:t>
            </w:r>
          </w:p>
          <w:p w14:paraId="5DD3433C"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charges;</w:t>
            </w:r>
          </w:p>
          <w:p w14:paraId="0CC74891"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gráficos e infográficos;</w:t>
            </w:r>
          </w:p>
          <w:p w14:paraId="5437882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artigos de divulgação científica;</w:t>
            </w:r>
          </w:p>
          <w:p w14:paraId="716EA005"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lastRenderedPageBreak/>
              <w:t>•</w:t>
            </w:r>
            <w:r w:rsidRPr="00943C5D">
              <w:rPr>
                <w:rFonts w:ascii="Times New Roman" w:hAnsi="Times New Roman" w:cs="Times New Roman"/>
                <w:sz w:val="20"/>
                <w:szCs w:val="20"/>
              </w:rPr>
              <w:tab/>
              <w:t>Leitura de primeira página de jornal impresso;</w:t>
            </w:r>
          </w:p>
          <w:p w14:paraId="3BFDE2F1"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reportagem;</w:t>
            </w:r>
          </w:p>
          <w:p w14:paraId="15F80C9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artigo de lei</w:t>
            </w:r>
          </w:p>
          <w:p w14:paraId="6808034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notícias;</w:t>
            </w:r>
          </w:p>
          <w:p w14:paraId="16728F6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cartazes de campanha</w:t>
            </w:r>
          </w:p>
          <w:p w14:paraId="43F3A59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artigo de opinião;</w:t>
            </w:r>
          </w:p>
          <w:p w14:paraId="7523E5B8"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tirinha;</w:t>
            </w:r>
          </w:p>
          <w:p w14:paraId="7D30C491"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peça publicitária;</w:t>
            </w:r>
          </w:p>
          <w:p w14:paraId="52F1F14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entrevista;</w:t>
            </w:r>
          </w:p>
          <w:p w14:paraId="26C1FB5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textos informativos;</w:t>
            </w:r>
          </w:p>
          <w:p w14:paraId="7AD454E7"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carta do leitor;</w:t>
            </w:r>
          </w:p>
          <w:p w14:paraId="3ECA1E60"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Leitura de propagandas;</w:t>
            </w:r>
          </w:p>
          <w:p w14:paraId="6AFC177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Roda de conversa;</w:t>
            </w:r>
          </w:p>
          <w:p w14:paraId="641D6B8D"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Plebiscito;</w:t>
            </w:r>
          </w:p>
          <w:p w14:paraId="57B3DDF5"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Debate regrado;</w:t>
            </w:r>
          </w:p>
          <w:p w14:paraId="2A56E2C3"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Esquete teatral;</w:t>
            </w:r>
          </w:p>
          <w:p w14:paraId="624615C0"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Produção de cartaz;</w:t>
            </w:r>
          </w:p>
          <w:p w14:paraId="35BD4875"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Produção de abaixo-assinado;</w:t>
            </w:r>
          </w:p>
          <w:p w14:paraId="399184F3"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Produção de artigo;</w:t>
            </w:r>
          </w:p>
          <w:p w14:paraId="1EA62CF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Produção de carta do leitor;</w:t>
            </w:r>
          </w:p>
          <w:p w14:paraId="5744B2C7" w14:textId="4D210E5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Produção de propaganda de conscientização;</w:t>
            </w:r>
          </w:p>
        </w:tc>
        <w:tc>
          <w:tcPr>
            <w:tcW w:w="4812" w:type="dxa"/>
            <w:vAlign w:val="center"/>
          </w:tcPr>
          <w:p w14:paraId="4DC49425"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lastRenderedPageBreak/>
              <w:t xml:space="preserve"> Jogos; </w:t>
            </w:r>
          </w:p>
          <w:p w14:paraId="09742A09"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Quebra-cabeça; </w:t>
            </w:r>
          </w:p>
          <w:p w14:paraId="487D3F89"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Trilha; </w:t>
            </w:r>
          </w:p>
          <w:p w14:paraId="07FB4151"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Caça-palavras; </w:t>
            </w:r>
          </w:p>
          <w:p w14:paraId="4D056C09"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Jogo da memória de palavras sinônimos e antônimo; </w:t>
            </w:r>
          </w:p>
          <w:p w14:paraId="640E642B"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Brincadeiras de roda; </w:t>
            </w:r>
          </w:p>
          <w:p w14:paraId="1725A9BA"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Debates, entrevista, exposição, notícia, propaganda; </w:t>
            </w:r>
          </w:p>
          <w:p w14:paraId="1AED11D3"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Trabalhar com textos diversificados; </w:t>
            </w:r>
          </w:p>
          <w:p w14:paraId="13D1898C"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Teatro de bonecos (artes); </w:t>
            </w:r>
          </w:p>
          <w:p w14:paraId="689674AF"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Rodízio de leitura e contação de histórias; </w:t>
            </w:r>
          </w:p>
          <w:p w14:paraId="5811C598"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Produzir história em quadrinhos a partir de outras histórias contadas. </w:t>
            </w:r>
          </w:p>
          <w:p w14:paraId="7DB65A59"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História em quadrinho; </w:t>
            </w:r>
          </w:p>
          <w:p w14:paraId="57B4F2F4"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Charge; </w:t>
            </w:r>
          </w:p>
          <w:p w14:paraId="53D966C3"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Textos diversos: poemas, canções, quadrinhos, fábulas, lendas, aventuras, informativos (escolhido pelo professor e coordenador); </w:t>
            </w:r>
          </w:p>
          <w:p w14:paraId="564824CD"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Leitura de musica; </w:t>
            </w:r>
          </w:p>
          <w:p w14:paraId="28B89DC6"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Ninar ou acalanto; </w:t>
            </w:r>
          </w:p>
          <w:p w14:paraId="4D896B7A"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Rodas e cirandas; </w:t>
            </w:r>
          </w:p>
          <w:p w14:paraId="2BED0A27"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Populares; </w:t>
            </w:r>
          </w:p>
          <w:p w14:paraId="3FAB440C"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Folclóricas; </w:t>
            </w:r>
          </w:p>
          <w:p w14:paraId="285E5DF2"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Religiosas; </w:t>
            </w:r>
          </w:p>
          <w:p w14:paraId="018B535D" w14:textId="11C97878"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Cívicas. </w:t>
            </w:r>
          </w:p>
        </w:tc>
      </w:tr>
      <w:tr w:rsidR="009C7A00" w:rsidRPr="00943C5D" w14:paraId="3D054837" w14:textId="77777777" w:rsidTr="00045FFD">
        <w:trPr>
          <w:trHeight w:val="228"/>
        </w:trPr>
        <w:tc>
          <w:tcPr>
            <w:tcW w:w="14432" w:type="dxa"/>
            <w:gridSpan w:val="3"/>
            <w:shd w:val="clear" w:color="auto" w:fill="BFBFBF" w:themeFill="background1" w:themeFillShade="BF"/>
            <w:vAlign w:val="center"/>
          </w:tcPr>
          <w:p w14:paraId="0475FA05" w14:textId="791D7361"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lastRenderedPageBreak/>
              <w:t>MATEMÁTICA</w:t>
            </w:r>
          </w:p>
        </w:tc>
      </w:tr>
      <w:tr w:rsidR="009C7A00" w:rsidRPr="00943C5D" w14:paraId="69E3DD51" w14:textId="77777777" w:rsidTr="00045FFD">
        <w:trPr>
          <w:trHeight w:val="244"/>
        </w:trPr>
        <w:tc>
          <w:tcPr>
            <w:tcW w:w="4810" w:type="dxa"/>
            <w:shd w:val="clear" w:color="auto" w:fill="FFFF00"/>
            <w:vAlign w:val="center"/>
          </w:tcPr>
          <w:p w14:paraId="0EB03AE1" w14:textId="6166999B"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HABILIDADES</w:t>
            </w:r>
          </w:p>
        </w:tc>
        <w:tc>
          <w:tcPr>
            <w:tcW w:w="4810" w:type="dxa"/>
            <w:shd w:val="clear" w:color="auto" w:fill="FFFF00"/>
            <w:vAlign w:val="center"/>
          </w:tcPr>
          <w:p w14:paraId="19CF7580" w14:textId="381FB13E"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CONTEÚDOS</w:t>
            </w:r>
          </w:p>
        </w:tc>
        <w:tc>
          <w:tcPr>
            <w:tcW w:w="4812" w:type="dxa"/>
            <w:shd w:val="clear" w:color="auto" w:fill="FFFF00"/>
            <w:vAlign w:val="center"/>
          </w:tcPr>
          <w:p w14:paraId="46DB65F9" w14:textId="32DF5A83"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SUGESTÕES DE ATIVIDADES</w:t>
            </w:r>
          </w:p>
        </w:tc>
      </w:tr>
      <w:tr w:rsidR="009C7A00" w:rsidRPr="00943C5D" w14:paraId="230CA2C9" w14:textId="77777777" w:rsidTr="00045FFD">
        <w:trPr>
          <w:trHeight w:val="244"/>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577F6E" w:rsidRPr="00943C5D" w14:paraId="1B9FA5DC" w14:textId="77777777" w:rsidTr="009C5159">
              <w:trPr>
                <w:tblCellSpacing w:w="15" w:type="dxa"/>
              </w:trPr>
              <w:tc>
                <w:tcPr>
                  <w:tcW w:w="0" w:type="auto"/>
                  <w:vAlign w:val="center"/>
                  <w:hideMark/>
                </w:tcPr>
                <w:p w14:paraId="5ACA6BBB"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Efetuar cálculos com potências de expoentes inteiros e aplicar esse conhecimento na representação de números em notação científica.</w:t>
                  </w:r>
                </w:p>
              </w:tc>
            </w:tr>
            <w:tr w:rsidR="00577F6E" w:rsidRPr="00943C5D" w14:paraId="0CF63738" w14:textId="77777777" w:rsidTr="009C5159">
              <w:trPr>
                <w:tblCellSpacing w:w="15" w:type="dxa"/>
              </w:trPr>
              <w:tc>
                <w:tcPr>
                  <w:tcW w:w="0" w:type="auto"/>
                  <w:vAlign w:val="center"/>
                  <w:hideMark/>
                </w:tcPr>
                <w:p w14:paraId="56AAA730"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Resolver e elaborar problemas usando a relação entre potenciação e radiciação, para representar uma raiz como potência de expoente fracionário.</w:t>
                  </w:r>
                </w:p>
              </w:tc>
            </w:tr>
            <w:tr w:rsidR="00577F6E" w:rsidRPr="00943C5D" w14:paraId="3F49B3DA" w14:textId="77777777" w:rsidTr="009C5159">
              <w:trPr>
                <w:tblCellSpacing w:w="15" w:type="dxa"/>
              </w:trPr>
              <w:tc>
                <w:tcPr>
                  <w:tcW w:w="0" w:type="auto"/>
                  <w:vAlign w:val="center"/>
                  <w:hideMark/>
                </w:tcPr>
                <w:p w14:paraId="5CB116DD"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Resolver e elaborar problemas de contagem cuja resolução envolva a aplicação do princípio multiplicativo.</w:t>
                  </w:r>
                </w:p>
              </w:tc>
            </w:tr>
            <w:tr w:rsidR="00577F6E" w:rsidRPr="00943C5D" w14:paraId="196AB65F" w14:textId="77777777" w:rsidTr="009C5159">
              <w:trPr>
                <w:tblCellSpacing w:w="15" w:type="dxa"/>
              </w:trPr>
              <w:tc>
                <w:tcPr>
                  <w:tcW w:w="0" w:type="auto"/>
                  <w:vAlign w:val="center"/>
                  <w:hideMark/>
                </w:tcPr>
                <w:p w14:paraId="098594A8"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Resolver e elaborar problemas, envolvendo cálculo de porcentagens, incluindo o uso de tecnologias digitais.</w:t>
                  </w:r>
                </w:p>
              </w:tc>
            </w:tr>
            <w:tr w:rsidR="00577F6E" w:rsidRPr="00943C5D" w14:paraId="3DE34394" w14:textId="77777777" w:rsidTr="009C5159">
              <w:trPr>
                <w:tblCellSpacing w:w="15" w:type="dxa"/>
              </w:trPr>
              <w:tc>
                <w:tcPr>
                  <w:tcW w:w="0" w:type="auto"/>
                  <w:vAlign w:val="center"/>
                  <w:hideMark/>
                </w:tcPr>
                <w:p w14:paraId="2DE30718"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Reconhecer e utilizar procedimentos para a obtenção de uma fração geratriz para uma dízima periódica.</w:t>
                  </w:r>
                </w:p>
              </w:tc>
            </w:tr>
            <w:tr w:rsidR="00577F6E" w:rsidRPr="00943C5D" w14:paraId="3F5212BA" w14:textId="77777777" w:rsidTr="009C5159">
              <w:trPr>
                <w:tblCellSpacing w:w="15" w:type="dxa"/>
              </w:trPr>
              <w:tc>
                <w:tcPr>
                  <w:tcW w:w="0" w:type="auto"/>
                  <w:vAlign w:val="center"/>
                  <w:hideMark/>
                </w:tcPr>
                <w:p w14:paraId="52A456F6"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Resolver e elaborar problemas que envolvam cálculo do valor numérico de expressões algébricas, utilizando as propriedades das operações.</w:t>
                  </w:r>
                </w:p>
              </w:tc>
            </w:tr>
            <w:tr w:rsidR="00577F6E" w:rsidRPr="00943C5D" w14:paraId="649CB60B" w14:textId="77777777" w:rsidTr="009C5159">
              <w:trPr>
                <w:tblCellSpacing w:w="15" w:type="dxa"/>
              </w:trPr>
              <w:tc>
                <w:tcPr>
                  <w:tcW w:w="0" w:type="auto"/>
                  <w:vAlign w:val="center"/>
                  <w:hideMark/>
                </w:tcPr>
                <w:p w14:paraId="4AA537F2"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Associar uma equação linear de 1º grau com duas incógnitas a uma reta no plano cartesiano.</w:t>
                  </w:r>
                </w:p>
              </w:tc>
            </w:tr>
            <w:tr w:rsidR="00577F6E" w:rsidRPr="00943C5D" w14:paraId="0B1C7CAE" w14:textId="77777777" w:rsidTr="009C5159">
              <w:trPr>
                <w:tblCellSpacing w:w="15" w:type="dxa"/>
              </w:trPr>
              <w:tc>
                <w:tcPr>
                  <w:tcW w:w="0" w:type="auto"/>
                  <w:vAlign w:val="center"/>
                  <w:hideMark/>
                </w:tcPr>
                <w:p w14:paraId="6B00A5A0"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Resolver e elaborar problemas relacionados ao seu contexto próximo, que possam ser representados por sistemas de equações de 1º grau com duas incógnitas e interpretá-los, utilizando, inclusive, o plano cartesiano como recurso.</w:t>
                  </w:r>
                </w:p>
              </w:tc>
            </w:tr>
            <w:tr w:rsidR="00577F6E" w:rsidRPr="00943C5D" w14:paraId="6E6F0ACB" w14:textId="77777777" w:rsidTr="009C5159">
              <w:trPr>
                <w:tblCellSpacing w:w="15" w:type="dxa"/>
              </w:trPr>
              <w:tc>
                <w:tcPr>
                  <w:tcW w:w="0" w:type="auto"/>
                  <w:vAlign w:val="center"/>
                  <w:hideMark/>
                </w:tcPr>
                <w:p w14:paraId="5EE7D59B"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Resolver e elaborar, com e sem uso de tecnologias, problemas que possam ser representados por equações polinomiais de 2º grau do tipo ax2 = b.</w:t>
                  </w:r>
                </w:p>
              </w:tc>
            </w:tr>
            <w:tr w:rsidR="00577F6E" w:rsidRPr="00943C5D" w14:paraId="63EA532A" w14:textId="77777777" w:rsidTr="009C5159">
              <w:trPr>
                <w:tblCellSpacing w:w="15" w:type="dxa"/>
              </w:trPr>
              <w:tc>
                <w:tcPr>
                  <w:tcW w:w="0" w:type="auto"/>
                  <w:vAlign w:val="center"/>
                  <w:hideMark/>
                </w:tcPr>
                <w:p w14:paraId="34FE10F2"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a regularidade de uma sequência numérica ou figural não recursiva e construir um algoritmo por meio de um fluxograma que permita indicar os números ou as figuras seguintes.</w:t>
                  </w:r>
                </w:p>
              </w:tc>
            </w:tr>
            <w:tr w:rsidR="00577F6E" w:rsidRPr="00943C5D" w14:paraId="03929E9A" w14:textId="77777777" w:rsidTr="009C5159">
              <w:trPr>
                <w:tblCellSpacing w:w="15" w:type="dxa"/>
              </w:trPr>
              <w:tc>
                <w:tcPr>
                  <w:tcW w:w="0" w:type="auto"/>
                  <w:vAlign w:val="center"/>
                  <w:hideMark/>
                </w:tcPr>
                <w:p w14:paraId="2F854B59"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a regularidade de uma sequência numérica recursiva e construir um algoritmo por meio de um fluxograma que permita indicar os números seguintes.</w:t>
                  </w:r>
                </w:p>
              </w:tc>
            </w:tr>
            <w:tr w:rsidR="00577F6E" w:rsidRPr="00943C5D" w14:paraId="7DA52715" w14:textId="77777777" w:rsidTr="009C5159">
              <w:trPr>
                <w:tblCellSpacing w:w="15" w:type="dxa"/>
              </w:trPr>
              <w:tc>
                <w:tcPr>
                  <w:tcW w:w="0" w:type="auto"/>
                  <w:vAlign w:val="center"/>
                  <w:hideMark/>
                </w:tcPr>
                <w:p w14:paraId="2ADB1E10"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a natureza da variação de duas grandezas, diretamente, inversamente proporcionais ou não proporcionais, expressando a relação existente por meio de sentença algébrica e representá-la no plano cartesiano.</w:t>
                  </w:r>
                </w:p>
              </w:tc>
            </w:tr>
            <w:tr w:rsidR="00577F6E" w:rsidRPr="00943C5D" w14:paraId="51279E0A" w14:textId="77777777" w:rsidTr="009C5159">
              <w:trPr>
                <w:tblCellSpacing w:w="15" w:type="dxa"/>
              </w:trPr>
              <w:tc>
                <w:tcPr>
                  <w:tcW w:w="0" w:type="auto"/>
                  <w:vAlign w:val="center"/>
                  <w:hideMark/>
                </w:tcPr>
                <w:p w14:paraId="43D94524"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Resolver e elaborar problemas que envolvam grandezas diretamente ou inversamente proporcionais, por meio de estratégias variadas.</w:t>
                  </w:r>
                </w:p>
              </w:tc>
            </w:tr>
            <w:tr w:rsidR="00577F6E" w:rsidRPr="00943C5D" w14:paraId="34B61473" w14:textId="77777777" w:rsidTr="009C5159">
              <w:trPr>
                <w:tblCellSpacing w:w="15" w:type="dxa"/>
              </w:trPr>
              <w:tc>
                <w:tcPr>
                  <w:tcW w:w="0" w:type="auto"/>
                  <w:vAlign w:val="center"/>
                  <w:hideMark/>
                </w:tcPr>
                <w:p w14:paraId="77E6C204"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Demonstrar propriedades de quadriláteros por meio da identificação da congruência de triângulos.</w:t>
                  </w:r>
                </w:p>
              </w:tc>
            </w:tr>
            <w:tr w:rsidR="00577F6E" w:rsidRPr="00943C5D" w14:paraId="46D7FE81" w14:textId="77777777" w:rsidTr="009C5159">
              <w:trPr>
                <w:tblCellSpacing w:w="15" w:type="dxa"/>
              </w:trPr>
              <w:tc>
                <w:tcPr>
                  <w:tcW w:w="0" w:type="auto"/>
                  <w:vAlign w:val="center"/>
                  <w:hideMark/>
                </w:tcPr>
                <w:p w14:paraId="483B5100"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Construir, utilizando instrumentos de desenho ou softwares de geometria dinâmica, mediatriz, bissetriz, ângulos de 90°, 60°, 45° e 30° e polígonos regulares.</w:t>
                  </w:r>
                </w:p>
              </w:tc>
            </w:tr>
            <w:tr w:rsidR="00577F6E" w:rsidRPr="00943C5D" w14:paraId="5391E609" w14:textId="77777777" w:rsidTr="009C5159">
              <w:trPr>
                <w:tblCellSpacing w:w="15" w:type="dxa"/>
              </w:trPr>
              <w:tc>
                <w:tcPr>
                  <w:tcW w:w="0" w:type="auto"/>
                  <w:vAlign w:val="center"/>
                  <w:hideMark/>
                </w:tcPr>
                <w:p w14:paraId="674B645E"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 xml:space="preserve">Descrever, por escrito e por meio de um fluxograma, um algoritmo para a construção de um hexágono regular de qualquer área, a </w:t>
                  </w:r>
                  <w:r w:rsidRPr="00577F6E">
                    <w:rPr>
                      <w:rFonts w:ascii="Times New Roman" w:eastAsia="Times New Roman" w:hAnsi="Times New Roman" w:cs="Times New Roman"/>
                      <w:sz w:val="20"/>
                      <w:szCs w:val="20"/>
                      <w:lang w:eastAsia="pt-BR"/>
                    </w:rPr>
                    <w:lastRenderedPageBreak/>
                    <w:t>partir da medida do ângulo central e da utilização de esquadros e compasso.</w:t>
                  </w:r>
                </w:p>
              </w:tc>
            </w:tr>
            <w:tr w:rsidR="00577F6E" w:rsidRPr="00943C5D" w14:paraId="472E360B" w14:textId="77777777" w:rsidTr="009C5159">
              <w:trPr>
                <w:tblCellSpacing w:w="15" w:type="dxa"/>
              </w:trPr>
              <w:tc>
                <w:tcPr>
                  <w:tcW w:w="0" w:type="auto"/>
                  <w:vAlign w:val="center"/>
                  <w:hideMark/>
                </w:tcPr>
                <w:p w14:paraId="1F32D6EA"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Aplicar os conceitos de mediatriz e bissetriz como lugares geométricos na resolução de problemas.</w:t>
                  </w:r>
                </w:p>
              </w:tc>
            </w:tr>
            <w:tr w:rsidR="00577F6E" w:rsidRPr="00943C5D" w14:paraId="2E6F59B4" w14:textId="77777777" w:rsidTr="009C5159">
              <w:trPr>
                <w:tblCellSpacing w:w="15" w:type="dxa"/>
              </w:trPr>
              <w:tc>
                <w:tcPr>
                  <w:tcW w:w="0" w:type="auto"/>
                  <w:vAlign w:val="center"/>
                  <w:hideMark/>
                </w:tcPr>
                <w:p w14:paraId="52DC0C27"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Reconhecer e construir figuras obtidas por composições de transformações geométricas (translação, reflexão e rotação), com o uso de instrumentos de desenho ou de softwares de geometria dinâmica.</w:t>
                  </w:r>
                </w:p>
              </w:tc>
            </w:tr>
            <w:tr w:rsidR="00577F6E" w:rsidRPr="00943C5D" w14:paraId="183B0E35" w14:textId="77777777" w:rsidTr="009C5159">
              <w:trPr>
                <w:tblCellSpacing w:w="15" w:type="dxa"/>
              </w:trPr>
              <w:tc>
                <w:tcPr>
                  <w:tcW w:w="0" w:type="auto"/>
                  <w:vAlign w:val="center"/>
                  <w:hideMark/>
                </w:tcPr>
                <w:p w14:paraId="00D110EE"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Resolver e elaborar problemas que envolvam medidas de área de figuras geométricas, utilizando expressões de cálculo de área (quadriláteros, triângulos e círculos), em situações como determinar medida de terrenos.</w:t>
                  </w:r>
                </w:p>
              </w:tc>
            </w:tr>
            <w:tr w:rsidR="00577F6E" w:rsidRPr="00943C5D" w14:paraId="6DC3F2E2" w14:textId="77777777" w:rsidTr="009C5159">
              <w:trPr>
                <w:tblCellSpacing w:w="15" w:type="dxa"/>
              </w:trPr>
              <w:tc>
                <w:tcPr>
                  <w:tcW w:w="0" w:type="auto"/>
                  <w:vAlign w:val="center"/>
                  <w:hideMark/>
                </w:tcPr>
                <w:p w14:paraId="2C9CB93C"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Reconhecer a relação entre um litro e um decímetro cúbico e a relação entre litro e metro cúbico, para resolver problemas de cálculo de capacidade de recipientes.</w:t>
                  </w:r>
                </w:p>
              </w:tc>
            </w:tr>
            <w:tr w:rsidR="00577F6E" w:rsidRPr="00943C5D" w14:paraId="01B2EE00" w14:textId="77777777" w:rsidTr="009C5159">
              <w:trPr>
                <w:tblCellSpacing w:w="15" w:type="dxa"/>
              </w:trPr>
              <w:tc>
                <w:tcPr>
                  <w:tcW w:w="0" w:type="auto"/>
                  <w:vAlign w:val="center"/>
                  <w:hideMark/>
                </w:tcPr>
                <w:p w14:paraId="1149B533"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Resolver e elaborar problemas que envolvam o cálculo do volume de recipiente cujo formato é o de um bloco retangular.</w:t>
                  </w:r>
                </w:p>
              </w:tc>
            </w:tr>
            <w:tr w:rsidR="00577F6E" w:rsidRPr="00943C5D" w14:paraId="62EB1F13" w14:textId="77777777" w:rsidTr="009C5159">
              <w:trPr>
                <w:tblCellSpacing w:w="15" w:type="dxa"/>
              </w:trPr>
              <w:tc>
                <w:tcPr>
                  <w:tcW w:w="0" w:type="auto"/>
                  <w:vAlign w:val="center"/>
                  <w:hideMark/>
                </w:tcPr>
                <w:p w14:paraId="4861316B"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Calcular a probabilidade de eventos, com base na construção do espaço amostral, utilizando o princípio multiplicativo, e reconhecer que a soma das probabilidades de todos os elementos do espaço amostral é igual a 1.</w:t>
                  </w:r>
                </w:p>
              </w:tc>
            </w:tr>
            <w:tr w:rsidR="00577F6E" w:rsidRPr="00943C5D" w14:paraId="538CD548" w14:textId="77777777" w:rsidTr="009C5159">
              <w:trPr>
                <w:tblCellSpacing w:w="15" w:type="dxa"/>
              </w:trPr>
              <w:tc>
                <w:tcPr>
                  <w:tcW w:w="0" w:type="auto"/>
                  <w:vAlign w:val="center"/>
                  <w:hideMark/>
                </w:tcPr>
                <w:p w14:paraId="711408C5"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Avaliar a adequação de diferentes tipos de gráficos para representar um conjunto de dados de uma pesquisa.</w:t>
                  </w:r>
                </w:p>
              </w:tc>
            </w:tr>
            <w:tr w:rsidR="00577F6E" w:rsidRPr="00943C5D" w14:paraId="4FE86023" w14:textId="77777777" w:rsidTr="009C5159">
              <w:trPr>
                <w:tblCellSpacing w:w="15" w:type="dxa"/>
              </w:trPr>
              <w:tc>
                <w:tcPr>
                  <w:tcW w:w="0" w:type="auto"/>
                  <w:vAlign w:val="center"/>
                  <w:hideMark/>
                </w:tcPr>
                <w:p w14:paraId="5CDF0BD0"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Classificar as frequências de uma variável contínua de uma pesquisa em classes, de modo que resumam os dados de maneira adequada para a tomada de decisões.</w:t>
                  </w:r>
                </w:p>
              </w:tc>
            </w:tr>
            <w:tr w:rsidR="00577F6E" w:rsidRPr="00943C5D" w14:paraId="002AA192" w14:textId="77777777" w:rsidTr="009C5159">
              <w:trPr>
                <w:tblCellSpacing w:w="15" w:type="dxa"/>
              </w:trPr>
              <w:tc>
                <w:tcPr>
                  <w:tcW w:w="0" w:type="auto"/>
                  <w:vAlign w:val="center"/>
                  <w:hideMark/>
                </w:tcPr>
                <w:p w14:paraId="20BD0F09"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Obter os valores de medidas de tendência central de uma pesquisa estatística (média, moda e mediana) com a compreensão de seus significados e relacioná-los com a dispersão de dados, indicada pela amplitude.</w:t>
                  </w:r>
                </w:p>
              </w:tc>
            </w:tr>
            <w:tr w:rsidR="00577F6E" w:rsidRPr="00943C5D" w14:paraId="4930CEDC" w14:textId="77777777" w:rsidTr="009C5159">
              <w:trPr>
                <w:tblCellSpacing w:w="15" w:type="dxa"/>
              </w:trPr>
              <w:tc>
                <w:tcPr>
                  <w:tcW w:w="0" w:type="auto"/>
                  <w:vAlign w:val="center"/>
                  <w:hideMark/>
                </w:tcPr>
                <w:p w14:paraId="7E850333"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Selecionar razões, de diferentes naturezas (física, ética ou econômica), que justificam a realização de pesquisas amostrais e não censitárias, e reconhecer que a seleção da amostra pode ser feita de diferentes maneiras (amostra casual simples, sistemática e estratificada).</w:t>
                  </w:r>
                </w:p>
              </w:tc>
            </w:tr>
            <w:tr w:rsidR="00577F6E" w:rsidRPr="00943C5D" w14:paraId="1B5EA84A" w14:textId="77777777" w:rsidTr="009C5159">
              <w:trPr>
                <w:tblCellSpacing w:w="15" w:type="dxa"/>
              </w:trPr>
              <w:tc>
                <w:tcPr>
                  <w:tcW w:w="0" w:type="auto"/>
                  <w:vAlign w:val="center"/>
                  <w:hideMark/>
                </w:tcPr>
                <w:p w14:paraId="707CA37D" w14:textId="77777777" w:rsidR="00577F6E" w:rsidRPr="00577F6E" w:rsidRDefault="00577F6E" w:rsidP="00577F6E">
                  <w:pPr>
                    <w:pStyle w:val="PargrafodaLista"/>
                    <w:numPr>
                      <w:ilvl w:val="0"/>
                      <w:numId w:val="22"/>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Planejar e executar pesquisa amostral, selecionando uma técnica de amostragem adequada, e escrever relatório que contenha os gráficos apropriados para representar os conjuntos de dados, destacando aspectos como as medidas de tendência central, a amplitude e as conclusões.</w:t>
                  </w:r>
                </w:p>
              </w:tc>
            </w:tr>
          </w:tbl>
          <w:p w14:paraId="65AE60CA" w14:textId="77777777" w:rsidR="009C7A00" w:rsidRPr="00943C5D" w:rsidRDefault="009C7A00" w:rsidP="009C7A00">
            <w:pPr>
              <w:jc w:val="center"/>
              <w:rPr>
                <w:rFonts w:ascii="Times New Roman" w:hAnsi="Times New Roman" w:cs="Times New Roman"/>
                <w:sz w:val="20"/>
                <w:szCs w:val="20"/>
              </w:rPr>
            </w:pPr>
          </w:p>
        </w:tc>
        <w:tc>
          <w:tcPr>
            <w:tcW w:w="4810" w:type="dxa"/>
            <w:vAlign w:val="center"/>
          </w:tcPr>
          <w:p w14:paraId="7E3ED312"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b/>
                <w:sz w:val="20"/>
                <w:szCs w:val="20"/>
              </w:rPr>
              <w:lastRenderedPageBreak/>
              <w:t>1º Trimestre:</w:t>
            </w:r>
          </w:p>
          <w:p w14:paraId="4B345D5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Representar cada um dos conjuntos numéricos por meio da linguagem de conjuntos;</w:t>
            </w:r>
          </w:p>
          <w:p w14:paraId="32ED9990"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Classificar e identificar cada um dos conjuntos;</w:t>
            </w:r>
          </w:p>
          <w:p w14:paraId="602903AD"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Determinar a representação decimal de um número racional;</w:t>
            </w:r>
          </w:p>
          <w:p w14:paraId="207EDFF0"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Reconhecer quando essa representação decimal for decimal finita, decimal infinita, dízima periódica ou decimal infinita e não-periódica.</w:t>
            </w:r>
          </w:p>
          <w:p w14:paraId="3E61B6BB"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Potência de um número real com expoente natural;</w:t>
            </w:r>
          </w:p>
          <w:p w14:paraId="45ABF4C8"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Potência de um número real com expoente inteiro negativo;</w:t>
            </w:r>
          </w:p>
          <w:p w14:paraId="70DA761E"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Cálculo envolvendo radicais;</w:t>
            </w:r>
          </w:p>
          <w:p w14:paraId="07F25875"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Expressões numéricas envolvendo todas as operações;</w:t>
            </w:r>
          </w:p>
          <w:p w14:paraId="77384835"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Resolver problemas usando a potenciação.</w:t>
            </w:r>
          </w:p>
          <w:p w14:paraId="453712F0"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Juro Simples e Composto</w:t>
            </w:r>
          </w:p>
          <w:p w14:paraId="6CDE5A6D"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Resolver problemas que envolvem a educação financeira no contexto da educação financeira.</w:t>
            </w:r>
          </w:p>
          <w:p w14:paraId="293FEE40" w14:textId="77777777" w:rsidR="009C7A00" w:rsidRPr="00943C5D" w:rsidRDefault="009C7A00" w:rsidP="009C7A00">
            <w:pPr>
              <w:rPr>
                <w:rFonts w:ascii="Times New Roman" w:hAnsi="Times New Roman" w:cs="Times New Roman"/>
                <w:sz w:val="20"/>
                <w:szCs w:val="20"/>
              </w:rPr>
            </w:pPr>
          </w:p>
          <w:p w14:paraId="14A3E166"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b/>
                <w:sz w:val="20"/>
                <w:szCs w:val="20"/>
              </w:rPr>
              <w:t>2º Trimestre:</w:t>
            </w:r>
          </w:p>
          <w:p w14:paraId="6E0AB8DB"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Expressões algébricas;</w:t>
            </w:r>
          </w:p>
          <w:p w14:paraId="2C62893E"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Valor numérico de uma expressão algébrica;</w:t>
            </w:r>
          </w:p>
          <w:p w14:paraId="5B37E7B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Monômios: Operações;</w:t>
            </w:r>
          </w:p>
          <w:p w14:paraId="0AC1294E"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Polinômios: Operações;</w:t>
            </w:r>
          </w:p>
          <w:p w14:paraId="2F5A564D"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lastRenderedPageBreak/>
              <w:t>•</w:t>
            </w:r>
            <w:r w:rsidRPr="00943C5D">
              <w:rPr>
                <w:rFonts w:ascii="Times New Roman" w:hAnsi="Times New Roman" w:cs="Times New Roman"/>
                <w:sz w:val="20"/>
                <w:szCs w:val="20"/>
              </w:rPr>
              <w:tab/>
              <w:t>Produtos notáveis;</w:t>
            </w:r>
          </w:p>
          <w:p w14:paraId="37AD8DF5"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Fatoração de polinômios.</w:t>
            </w:r>
          </w:p>
          <w:p w14:paraId="182BBC82"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Equação do 1º grau com uma incógnita;</w:t>
            </w:r>
          </w:p>
          <w:p w14:paraId="60EB8C2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Problemas que envolvem as equações do 1º grau;</w:t>
            </w:r>
          </w:p>
          <w:p w14:paraId="476CDEEE"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Equação do 1º grau com duas incógnitas;</w:t>
            </w:r>
          </w:p>
          <w:p w14:paraId="36B128BA"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Sistemas de equações do 1º grau com duas incógnitas.</w:t>
            </w:r>
          </w:p>
          <w:p w14:paraId="4574405C" w14:textId="77777777" w:rsidR="009C7A00" w:rsidRPr="00943C5D" w:rsidRDefault="009C7A00" w:rsidP="009C7A00">
            <w:pPr>
              <w:rPr>
                <w:rFonts w:ascii="Times New Roman" w:hAnsi="Times New Roman" w:cs="Times New Roman"/>
                <w:sz w:val="20"/>
                <w:szCs w:val="20"/>
              </w:rPr>
            </w:pPr>
          </w:p>
          <w:p w14:paraId="17D5ECA1" w14:textId="77777777" w:rsidR="009C7A00" w:rsidRPr="00943C5D" w:rsidRDefault="009C7A00" w:rsidP="009C7A00">
            <w:pPr>
              <w:rPr>
                <w:rFonts w:ascii="Times New Roman" w:hAnsi="Times New Roman" w:cs="Times New Roman"/>
                <w:b/>
                <w:sz w:val="20"/>
                <w:szCs w:val="20"/>
              </w:rPr>
            </w:pPr>
          </w:p>
          <w:p w14:paraId="04E3A2DA" w14:textId="77777777" w:rsidR="009C7A00" w:rsidRPr="00943C5D" w:rsidRDefault="009C7A00" w:rsidP="009C7A00">
            <w:pPr>
              <w:rPr>
                <w:rFonts w:ascii="Times New Roman" w:hAnsi="Times New Roman" w:cs="Times New Roman"/>
                <w:b/>
                <w:sz w:val="20"/>
                <w:szCs w:val="20"/>
              </w:rPr>
            </w:pPr>
          </w:p>
          <w:p w14:paraId="2BEB27D0"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b/>
                <w:sz w:val="20"/>
                <w:szCs w:val="20"/>
              </w:rPr>
              <w:t>3º Trimestre:</w:t>
            </w:r>
          </w:p>
          <w:p w14:paraId="77632D40"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Ângulos: complementares, suplementares, opostos pelo vértice, adjacentes;</w:t>
            </w:r>
          </w:p>
          <w:p w14:paraId="32CBF68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Triângulos: elementos, classificação, ângulos internos de um triângulo qualquer;</w:t>
            </w:r>
          </w:p>
          <w:p w14:paraId="55BD395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Propriedade dos triângulos: isósceles e equilátero.</w:t>
            </w:r>
          </w:p>
          <w:p w14:paraId="574D7D18"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Polígonos e seus elementos;</w:t>
            </w:r>
          </w:p>
          <w:p w14:paraId="52C4EE4A"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Número de diagonais de um polígono convexo;</w:t>
            </w:r>
          </w:p>
          <w:p w14:paraId="67F66E4A"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Ângulos de um polígono convexo;</w:t>
            </w:r>
          </w:p>
          <w:p w14:paraId="73F1EBD0"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Polígono regular;</w:t>
            </w:r>
          </w:p>
          <w:p w14:paraId="22F0901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Razão e Proporção;</w:t>
            </w:r>
          </w:p>
          <w:p w14:paraId="01D469D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Grandezas proporcionais;</w:t>
            </w:r>
          </w:p>
          <w:p w14:paraId="4CED52BE"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Grandezas diretamente proporcionais;</w:t>
            </w:r>
          </w:p>
          <w:p w14:paraId="478C239C"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Grandezas inversamente proporcionais.</w:t>
            </w:r>
          </w:p>
          <w:p w14:paraId="6DC40297" w14:textId="1A71373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Regra de três.</w:t>
            </w:r>
          </w:p>
        </w:tc>
        <w:tc>
          <w:tcPr>
            <w:tcW w:w="4812" w:type="dxa"/>
            <w:vAlign w:val="center"/>
          </w:tcPr>
          <w:p w14:paraId="6D707755"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lastRenderedPageBreak/>
              <w:t xml:space="preserve"> Jogos; </w:t>
            </w:r>
          </w:p>
          <w:p w14:paraId="0E9EF802"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Quebra-cabeça; </w:t>
            </w:r>
          </w:p>
          <w:p w14:paraId="039D2F95"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Trilha; </w:t>
            </w:r>
          </w:p>
          <w:p w14:paraId="40372C37"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Caça-palavras; </w:t>
            </w:r>
          </w:p>
          <w:p w14:paraId="1FA7FF97"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Jogo da memória de palavras sinônimos e antônimo; </w:t>
            </w:r>
          </w:p>
          <w:p w14:paraId="0B0513E2"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Brincadeiras de roda; </w:t>
            </w:r>
          </w:p>
          <w:p w14:paraId="5CD87847"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Debates, entrevista, exposição, notícia, propaganda; </w:t>
            </w:r>
          </w:p>
          <w:p w14:paraId="778B17F4"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Trabalhar com textos diversificados; </w:t>
            </w:r>
          </w:p>
          <w:p w14:paraId="2E22D584"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Teatro de bonecos (artes); </w:t>
            </w:r>
          </w:p>
          <w:p w14:paraId="0965F5C2"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Rodízio de leitura e contação de histórias; </w:t>
            </w:r>
          </w:p>
          <w:p w14:paraId="13A45990" w14:textId="1F95A44A"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Produzir história em quadrinhos a partir de outras histórias contadas. </w:t>
            </w:r>
          </w:p>
        </w:tc>
      </w:tr>
      <w:tr w:rsidR="009C7A00" w:rsidRPr="00943C5D" w14:paraId="5138E321" w14:textId="77777777" w:rsidTr="00045FFD">
        <w:trPr>
          <w:trHeight w:val="228"/>
        </w:trPr>
        <w:tc>
          <w:tcPr>
            <w:tcW w:w="14432" w:type="dxa"/>
            <w:gridSpan w:val="3"/>
            <w:shd w:val="clear" w:color="auto" w:fill="BFBFBF" w:themeFill="background1" w:themeFillShade="BF"/>
            <w:vAlign w:val="center"/>
          </w:tcPr>
          <w:p w14:paraId="1A412BC5" w14:textId="0CE941F3"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lastRenderedPageBreak/>
              <w:t>HISTÓRIA</w:t>
            </w:r>
          </w:p>
        </w:tc>
      </w:tr>
      <w:tr w:rsidR="009C7A00" w:rsidRPr="00943C5D" w14:paraId="32859F4A" w14:textId="77777777" w:rsidTr="00045FFD">
        <w:trPr>
          <w:trHeight w:val="244"/>
        </w:trPr>
        <w:tc>
          <w:tcPr>
            <w:tcW w:w="4810" w:type="dxa"/>
            <w:shd w:val="clear" w:color="auto" w:fill="FFFF00"/>
            <w:vAlign w:val="center"/>
          </w:tcPr>
          <w:p w14:paraId="0E6E5C88" w14:textId="4C9AFD22"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HABILIDADES</w:t>
            </w:r>
          </w:p>
        </w:tc>
        <w:tc>
          <w:tcPr>
            <w:tcW w:w="4810" w:type="dxa"/>
            <w:shd w:val="clear" w:color="auto" w:fill="FFFF00"/>
            <w:vAlign w:val="center"/>
          </w:tcPr>
          <w:p w14:paraId="3AE08454" w14:textId="70EDE980"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CONTEÚDOS</w:t>
            </w:r>
          </w:p>
        </w:tc>
        <w:tc>
          <w:tcPr>
            <w:tcW w:w="4812" w:type="dxa"/>
            <w:shd w:val="clear" w:color="auto" w:fill="FFFF00"/>
            <w:vAlign w:val="center"/>
          </w:tcPr>
          <w:p w14:paraId="524169D3" w14:textId="7223BFC5"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SUGESTÕES DE ATIVIDADES</w:t>
            </w:r>
          </w:p>
        </w:tc>
      </w:tr>
      <w:tr w:rsidR="009C7A00" w:rsidRPr="00943C5D" w14:paraId="7F9BC56B"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577F6E" w:rsidRPr="00943C5D" w14:paraId="499ECE15" w14:textId="77777777" w:rsidTr="009C5159">
              <w:trPr>
                <w:tblCellSpacing w:w="15" w:type="dxa"/>
              </w:trPr>
              <w:tc>
                <w:tcPr>
                  <w:tcW w:w="0" w:type="auto"/>
                  <w:vAlign w:val="center"/>
                  <w:hideMark/>
                </w:tcPr>
                <w:p w14:paraId="19A5D637"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os principais aspectos conceituais do iluminismo e do liberalismo e discutir a relação entre eles e a organização do mundo contemporâneo.</w:t>
                  </w:r>
                </w:p>
              </w:tc>
            </w:tr>
            <w:tr w:rsidR="00577F6E" w:rsidRPr="00943C5D" w14:paraId="57FCBCB5" w14:textId="77777777" w:rsidTr="009C5159">
              <w:trPr>
                <w:tblCellSpacing w:w="15" w:type="dxa"/>
              </w:trPr>
              <w:tc>
                <w:tcPr>
                  <w:tcW w:w="0" w:type="auto"/>
                  <w:vAlign w:val="center"/>
                  <w:hideMark/>
                </w:tcPr>
                <w:p w14:paraId="6C54CB80"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as particularidades político-sociais da Inglaterra do século XVII e analisar os desdobramentos posteriores à Revolução Gloriosa.</w:t>
                  </w:r>
                </w:p>
              </w:tc>
            </w:tr>
            <w:tr w:rsidR="00577F6E" w:rsidRPr="00943C5D" w14:paraId="6A6542BE" w14:textId="77777777" w:rsidTr="009C5159">
              <w:trPr>
                <w:tblCellSpacing w:w="15" w:type="dxa"/>
              </w:trPr>
              <w:tc>
                <w:tcPr>
                  <w:tcW w:w="0" w:type="auto"/>
                  <w:vAlign w:val="center"/>
                  <w:hideMark/>
                </w:tcPr>
                <w:p w14:paraId="15E05BD9"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os impactos da Revolução Industrial na produção e circulação de povos, produtos e culturas.</w:t>
                  </w:r>
                </w:p>
              </w:tc>
            </w:tr>
            <w:tr w:rsidR="00577F6E" w:rsidRPr="00943C5D" w14:paraId="350BA1F0" w14:textId="77777777" w:rsidTr="009C5159">
              <w:trPr>
                <w:tblCellSpacing w:w="15" w:type="dxa"/>
              </w:trPr>
              <w:tc>
                <w:tcPr>
                  <w:tcW w:w="0" w:type="auto"/>
                  <w:vAlign w:val="center"/>
                  <w:hideMark/>
                </w:tcPr>
                <w:p w14:paraId="49BE63CA"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e relacionar os processos da Revolução Francesa e seus desdobramentos na Europa e no mundo.</w:t>
                  </w:r>
                </w:p>
              </w:tc>
            </w:tr>
            <w:tr w:rsidR="00577F6E" w:rsidRPr="00943C5D" w14:paraId="486D62F9" w14:textId="77777777" w:rsidTr="009C5159">
              <w:trPr>
                <w:tblCellSpacing w:w="15" w:type="dxa"/>
              </w:trPr>
              <w:tc>
                <w:tcPr>
                  <w:tcW w:w="0" w:type="auto"/>
                  <w:vAlign w:val="center"/>
                  <w:hideMark/>
                </w:tcPr>
                <w:p w14:paraId="1A5041F7"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Explicar os movimentos e as rebeliões da América portuguesa, articulando as temáticas locais e suas interfaces com processos ocorridos na Europa e nas Américas.</w:t>
                  </w:r>
                </w:p>
              </w:tc>
            </w:tr>
            <w:tr w:rsidR="00577F6E" w:rsidRPr="00943C5D" w14:paraId="7A73418B" w14:textId="77777777" w:rsidTr="009C5159">
              <w:trPr>
                <w:tblCellSpacing w:w="15" w:type="dxa"/>
              </w:trPr>
              <w:tc>
                <w:tcPr>
                  <w:tcW w:w="0" w:type="auto"/>
                  <w:vAlign w:val="center"/>
                  <w:hideMark/>
                </w:tcPr>
                <w:p w14:paraId="277AC918"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Aplicar os conceitos de Estado, nação, território, governo e país para o entendimento de conflitos e tensões.</w:t>
                  </w:r>
                </w:p>
              </w:tc>
            </w:tr>
            <w:tr w:rsidR="00577F6E" w:rsidRPr="00943C5D" w14:paraId="63643960" w14:textId="77777777" w:rsidTr="009C5159">
              <w:trPr>
                <w:tblCellSpacing w:w="15" w:type="dxa"/>
              </w:trPr>
              <w:tc>
                <w:tcPr>
                  <w:tcW w:w="0" w:type="auto"/>
                  <w:vAlign w:val="center"/>
                  <w:hideMark/>
                </w:tcPr>
                <w:p w14:paraId="32A67E10"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 xml:space="preserve">Identificar e contextualizar as especificidades dos diversos processos de independência nas </w:t>
                  </w:r>
                  <w:r w:rsidRPr="00577F6E">
                    <w:rPr>
                      <w:rFonts w:ascii="Times New Roman" w:eastAsia="Times New Roman" w:hAnsi="Times New Roman" w:cs="Times New Roman"/>
                      <w:sz w:val="20"/>
                      <w:szCs w:val="20"/>
                      <w:lang w:eastAsia="pt-BR"/>
                    </w:rPr>
                    <w:lastRenderedPageBreak/>
                    <w:t>Américas, seus aspectos populacionais e suas conformações territoriais.</w:t>
                  </w:r>
                </w:p>
              </w:tc>
            </w:tr>
            <w:tr w:rsidR="00577F6E" w:rsidRPr="00943C5D" w14:paraId="6185CB48" w14:textId="77777777" w:rsidTr="009C5159">
              <w:trPr>
                <w:tblCellSpacing w:w="15" w:type="dxa"/>
              </w:trPr>
              <w:tc>
                <w:tcPr>
                  <w:tcW w:w="0" w:type="auto"/>
                  <w:vAlign w:val="center"/>
                  <w:hideMark/>
                </w:tcPr>
                <w:p w14:paraId="16F9FD8E"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Conhecer o ideário dos líderes dos movimentos independentistas e seu papel nas revoluções que levaram à independência das colônias hispano-americanas.</w:t>
                  </w:r>
                </w:p>
              </w:tc>
            </w:tr>
            <w:tr w:rsidR="00577F6E" w:rsidRPr="00943C5D" w14:paraId="20C26AA4" w14:textId="77777777" w:rsidTr="009C5159">
              <w:trPr>
                <w:tblCellSpacing w:w="15" w:type="dxa"/>
              </w:trPr>
              <w:tc>
                <w:tcPr>
                  <w:tcW w:w="0" w:type="auto"/>
                  <w:vAlign w:val="center"/>
                  <w:hideMark/>
                </w:tcPr>
                <w:p w14:paraId="64D46C36"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Conhecer as características e os principais pensadores do Pan-americanismo.</w:t>
                  </w:r>
                </w:p>
              </w:tc>
            </w:tr>
            <w:tr w:rsidR="00577F6E" w:rsidRPr="00943C5D" w14:paraId="00230493" w14:textId="77777777" w:rsidTr="009C5159">
              <w:trPr>
                <w:tblCellSpacing w:w="15" w:type="dxa"/>
              </w:trPr>
              <w:tc>
                <w:tcPr>
                  <w:tcW w:w="0" w:type="auto"/>
                  <w:vAlign w:val="center"/>
                  <w:hideMark/>
                </w:tcPr>
                <w:p w14:paraId="5D81EB85"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a Revolução de São Domingo como evento singular e desdobramento da Revolução Francesa e avaliar suas implicações.</w:t>
                  </w:r>
                </w:p>
              </w:tc>
            </w:tr>
            <w:tr w:rsidR="00577F6E" w:rsidRPr="00943C5D" w14:paraId="0B6DA651" w14:textId="77777777" w:rsidTr="009C5159">
              <w:trPr>
                <w:tblCellSpacing w:w="15" w:type="dxa"/>
              </w:trPr>
              <w:tc>
                <w:tcPr>
                  <w:tcW w:w="0" w:type="auto"/>
                  <w:vAlign w:val="center"/>
                  <w:hideMark/>
                </w:tcPr>
                <w:p w14:paraId="5A733625"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e explicar os protagonismos e a atuação de diferentes grupos sociais e étnicos nas lutas de independência no Brasil, na América espanhola e no Haiti.</w:t>
                  </w:r>
                </w:p>
              </w:tc>
            </w:tr>
            <w:tr w:rsidR="00577F6E" w:rsidRPr="00943C5D" w14:paraId="1655182A" w14:textId="77777777" w:rsidTr="009C5159">
              <w:trPr>
                <w:tblCellSpacing w:w="15" w:type="dxa"/>
              </w:trPr>
              <w:tc>
                <w:tcPr>
                  <w:tcW w:w="0" w:type="auto"/>
                  <w:vAlign w:val="center"/>
                  <w:hideMark/>
                </w:tcPr>
                <w:p w14:paraId="089238D6"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Caracterizar a organização política e social no Brasil desde a chegada da Corte portuguesa, em 1808, até 1822 e seus desdobramentos para a história política brasileira.</w:t>
                  </w:r>
                </w:p>
              </w:tc>
            </w:tr>
            <w:tr w:rsidR="00577F6E" w:rsidRPr="00943C5D" w14:paraId="044BB1DE" w14:textId="77777777" w:rsidTr="009C5159">
              <w:trPr>
                <w:tblCellSpacing w:w="15" w:type="dxa"/>
              </w:trPr>
              <w:tc>
                <w:tcPr>
                  <w:tcW w:w="0" w:type="auto"/>
                  <w:vAlign w:val="center"/>
                  <w:hideMark/>
                </w:tcPr>
                <w:p w14:paraId="598CC21F"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o processo de independência em diferentes países latino-americanos e comparar as formas de governo neles adotadas.</w:t>
                  </w:r>
                </w:p>
              </w:tc>
            </w:tr>
            <w:tr w:rsidR="00577F6E" w:rsidRPr="00943C5D" w14:paraId="0752EAD6" w14:textId="77777777" w:rsidTr="009C5159">
              <w:trPr>
                <w:tblCellSpacing w:w="15" w:type="dxa"/>
              </w:trPr>
              <w:tc>
                <w:tcPr>
                  <w:tcW w:w="0" w:type="auto"/>
                  <w:vAlign w:val="center"/>
                  <w:hideMark/>
                </w:tcPr>
                <w:p w14:paraId="66F34C17"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Discutir a noção da tutela dos grupos indígenas e a participação dos negros na sociedade brasileira do final do período colonial, identificando permanências na forma de preconceitos, estereótipos e violências sobre as populações indígenas e negras no Brasil e nas Américas.</w:t>
                  </w:r>
                </w:p>
              </w:tc>
            </w:tr>
            <w:tr w:rsidR="00577F6E" w:rsidRPr="00943C5D" w14:paraId="3C3CC1EE" w14:textId="77777777" w:rsidTr="009C5159">
              <w:trPr>
                <w:tblCellSpacing w:w="15" w:type="dxa"/>
              </w:trPr>
              <w:tc>
                <w:tcPr>
                  <w:tcW w:w="0" w:type="auto"/>
                  <w:vAlign w:val="center"/>
                  <w:hideMark/>
                </w:tcPr>
                <w:p w14:paraId="1307B816"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e analisar o equilíbrio das forças e os sujeitos envolvidos nas disputas políticas durante o Primeiro e o Segundo Reinado.</w:t>
                  </w:r>
                </w:p>
              </w:tc>
            </w:tr>
            <w:tr w:rsidR="00577F6E" w:rsidRPr="00943C5D" w14:paraId="313BB8C0" w14:textId="77777777" w:rsidTr="009C5159">
              <w:trPr>
                <w:tblCellSpacing w:w="15" w:type="dxa"/>
              </w:trPr>
              <w:tc>
                <w:tcPr>
                  <w:tcW w:w="0" w:type="auto"/>
                  <w:vAlign w:val="center"/>
                  <w:hideMark/>
                </w:tcPr>
                <w:p w14:paraId="01E896BD"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comparar e analisar a diversidade política, social e regional nas rebeliões e nos movimentos contestatórios ao poder centralizado.</w:t>
                  </w:r>
                </w:p>
              </w:tc>
            </w:tr>
            <w:tr w:rsidR="00577F6E" w:rsidRPr="00943C5D" w14:paraId="05A1F7EB" w14:textId="77777777" w:rsidTr="009C5159">
              <w:trPr>
                <w:tblCellSpacing w:w="15" w:type="dxa"/>
              </w:trPr>
              <w:tc>
                <w:tcPr>
                  <w:tcW w:w="0" w:type="auto"/>
                  <w:vAlign w:val="center"/>
                  <w:hideMark/>
                </w:tcPr>
                <w:p w14:paraId="5B2B7484"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Relacionar as transformações territoriais, em razão de questões de fronteiras, com as tensões e conflitos durante o Império.</w:t>
                  </w:r>
                </w:p>
              </w:tc>
            </w:tr>
            <w:tr w:rsidR="00577F6E" w:rsidRPr="00943C5D" w14:paraId="37ADD8A2" w14:textId="77777777" w:rsidTr="009C5159">
              <w:trPr>
                <w:tblCellSpacing w:w="15" w:type="dxa"/>
              </w:trPr>
              <w:tc>
                <w:tcPr>
                  <w:tcW w:w="0" w:type="auto"/>
                  <w:vAlign w:val="center"/>
                  <w:hideMark/>
                </w:tcPr>
                <w:p w14:paraId="31B0B13D"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as questões internas e externas sobre a atuação do Brasil na Guerra do Paraguai e discutir diferentes versões sobre o conflito.</w:t>
                  </w:r>
                </w:p>
              </w:tc>
            </w:tr>
            <w:tr w:rsidR="00577F6E" w:rsidRPr="00943C5D" w14:paraId="66E694AD" w14:textId="77777777" w:rsidTr="009C5159">
              <w:trPr>
                <w:tblCellSpacing w:w="15" w:type="dxa"/>
              </w:trPr>
              <w:tc>
                <w:tcPr>
                  <w:tcW w:w="0" w:type="auto"/>
                  <w:vAlign w:val="center"/>
                  <w:hideMark/>
                </w:tcPr>
                <w:p w14:paraId="235C9FA9"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Formular questionamentos sobre o legado da escravidão nas Américas, com base na seleção e consulta de fontes de diferentes naturezas.</w:t>
                  </w:r>
                </w:p>
              </w:tc>
            </w:tr>
            <w:tr w:rsidR="00577F6E" w:rsidRPr="00943C5D" w14:paraId="20AB9B2B" w14:textId="77777777" w:rsidTr="009C5159">
              <w:trPr>
                <w:tblCellSpacing w:w="15" w:type="dxa"/>
              </w:trPr>
              <w:tc>
                <w:tcPr>
                  <w:tcW w:w="0" w:type="auto"/>
                  <w:vAlign w:val="center"/>
                  <w:hideMark/>
                </w:tcPr>
                <w:p w14:paraId="36E2A1EA"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e relacionar aspectos das estruturas sociais da atualidade com os legados da escravidão no Brasil e discutir a importância de ações afirmativas.</w:t>
                  </w:r>
                </w:p>
              </w:tc>
            </w:tr>
            <w:tr w:rsidR="00577F6E" w:rsidRPr="00943C5D" w14:paraId="2A649F04" w14:textId="77777777" w:rsidTr="009C5159">
              <w:trPr>
                <w:tblCellSpacing w:w="15" w:type="dxa"/>
              </w:trPr>
              <w:tc>
                <w:tcPr>
                  <w:tcW w:w="0" w:type="auto"/>
                  <w:vAlign w:val="center"/>
                  <w:hideMark/>
                </w:tcPr>
                <w:p w14:paraId="726C8FE4"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e analisar as políticas oficiais com relação ao indígena durante o Império.</w:t>
                  </w:r>
                </w:p>
              </w:tc>
            </w:tr>
            <w:tr w:rsidR="00577F6E" w:rsidRPr="00943C5D" w14:paraId="228312B8" w14:textId="77777777" w:rsidTr="009C5159">
              <w:trPr>
                <w:tblCellSpacing w:w="15" w:type="dxa"/>
              </w:trPr>
              <w:tc>
                <w:tcPr>
                  <w:tcW w:w="0" w:type="auto"/>
                  <w:vAlign w:val="center"/>
                  <w:hideMark/>
                </w:tcPr>
                <w:p w14:paraId="7135232F"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Discutir o papel das culturas letradas, não letradas e das artes na produção das identidades no Brasil do século XIX.</w:t>
                  </w:r>
                </w:p>
              </w:tc>
            </w:tr>
            <w:tr w:rsidR="00577F6E" w:rsidRPr="00943C5D" w14:paraId="16E7F780" w14:textId="77777777" w:rsidTr="009C5159">
              <w:trPr>
                <w:tblCellSpacing w:w="15" w:type="dxa"/>
              </w:trPr>
              <w:tc>
                <w:tcPr>
                  <w:tcW w:w="0" w:type="auto"/>
                  <w:vAlign w:val="center"/>
                  <w:hideMark/>
                </w:tcPr>
                <w:p w14:paraId="1971DF3C"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Estabelecer relações causais entre as ideologias raciais e o determinismo no contexto do imperialismo europeu e seus impactos na África e na Ásia.</w:t>
                  </w:r>
                </w:p>
              </w:tc>
            </w:tr>
            <w:tr w:rsidR="00577F6E" w:rsidRPr="00943C5D" w14:paraId="31F00B4D" w14:textId="77777777" w:rsidTr="009C5159">
              <w:trPr>
                <w:tblCellSpacing w:w="15" w:type="dxa"/>
              </w:trPr>
              <w:tc>
                <w:tcPr>
                  <w:tcW w:w="0" w:type="auto"/>
                  <w:vAlign w:val="center"/>
                  <w:hideMark/>
                </w:tcPr>
                <w:p w14:paraId="5C0EB58D"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Reconhecer os principais produtos, utilizados pelos europeus, procedentes do continente africano durante o imperialismo e analisar os impactos sobre as comunidades locais na forma de organização e exploração econômica.</w:t>
                  </w:r>
                </w:p>
              </w:tc>
            </w:tr>
            <w:tr w:rsidR="00577F6E" w:rsidRPr="00943C5D" w14:paraId="411C99C3" w14:textId="77777777" w:rsidTr="009C5159">
              <w:trPr>
                <w:tblCellSpacing w:w="15" w:type="dxa"/>
              </w:trPr>
              <w:tc>
                <w:tcPr>
                  <w:tcW w:w="0" w:type="auto"/>
                  <w:vAlign w:val="center"/>
                  <w:hideMark/>
                </w:tcPr>
                <w:p w14:paraId="60EE5EFD"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Caracterizar e contextualizar aspectos das relações entre os Estados Unidos da América e a América Latina no século XIX.</w:t>
                  </w:r>
                </w:p>
              </w:tc>
            </w:tr>
            <w:tr w:rsidR="00577F6E" w:rsidRPr="00943C5D" w14:paraId="379EDB57" w14:textId="77777777" w:rsidTr="009C5159">
              <w:trPr>
                <w:tblCellSpacing w:w="15" w:type="dxa"/>
              </w:trPr>
              <w:tc>
                <w:tcPr>
                  <w:tcW w:w="0" w:type="auto"/>
                  <w:vAlign w:val="center"/>
                  <w:hideMark/>
                </w:tcPr>
                <w:p w14:paraId="0143AF53"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e contextualizar o protagonismo das populações locais na resistência ao imperialismo na África e Ásia.</w:t>
                  </w:r>
                </w:p>
              </w:tc>
            </w:tr>
            <w:tr w:rsidR="00577F6E" w:rsidRPr="00943C5D" w14:paraId="565BAFD4" w14:textId="77777777" w:rsidTr="009C5159">
              <w:trPr>
                <w:tblCellSpacing w:w="15" w:type="dxa"/>
              </w:trPr>
              <w:tc>
                <w:tcPr>
                  <w:tcW w:w="0" w:type="auto"/>
                  <w:vAlign w:val="center"/>
                  <w:hideMark/>
                </w:tcPr>
                <w:p w14:paraId="6451722E" w14:textId="77777777" w:rsidR="00577F6E" w:rsidRPr="00577F6E" w:rsidRDefault="00577F6E" w:rsidP="00577F6E">
                  <w:pPr>
                    <w:pStyle w:val="PargrafodaLista"/>
                    <w:numPr>
                      <w:ilvl w:val="0"/>
                      <w:numId w:val="23"/>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 xml:space="preserve">Identificar as tensões e os significados dos discursos civilizatórios, avaliando seus impactos negativos para os povos indígenas </w:t>
                  </w:r>
                  <w:r w:rsidRPr="00577F6E">
                    <w:rPr>
                      <w:rFonts w:ascii="Times New Roman" w:eastAsia="Times New Roman" w:hAnsi="Times New Roman" w:cs="Times New Roman"/>
                      <w:sz w:val="20"/>
                      <w:szCs w:val="20"/>
                      <w:lang w:eastAsia="pt-BR"/>
                    </w:rPr>
                    <w:lastRenderedPageBreak/>
                    <w:t>originários e as populações negras nas Américas.</w:t>
                  </w:r>
                </w:p>
              </w:tc>
            </w:tr>
          </w:tbl>
          <w:p w14:paraId="4B3CB957" w14:textId="77777777" w:rsidR="009C7A00" w:rsidRPr="00943C5D" w:rsidRDefault="009C7A00" w:rsidP="009C7A00">
            <w:pPr>
              <w:jc w:val="center"/>
              <w:rPr>
                <w:rFonts w:ascii="Times New Roman" w:hAnsi="Times New Roman" w:cs="Times New Roman"/>
                <w:sz w:val="20"/>
                <w:szCs w:val="20"/>
              </w:rPr>
            </w:pPr>
          </w:p>
        </w:tc>
        <w:tc>
          <w:tcPr>
            <w:tcW w:w="4810" w:type="dxa"/>
            <w:vAlign w:val="center"/>
          </w:tcPr>
          <w:p w14:paraId="7CD6AB11"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b/>
                <w:sz w:val="20"/>
                <w:szCs w:val="20"/>
              </w:rPr>
              <w:lastRenderedPageBreak/>
              <w:t>1º Trimestre:</w:t>
            </w:r>
          </w:p>
          <w:p w14:paraId="526DA9F4" w14:textId="77777777" w:rsidR="009C7A00" w:rsidRPr="00943C5D" w:rsidRDefault="009C7A00" w:rsidP="00577F6E">
            <w:pPr>
              <w:pStyle w:val="PargrafodaLista"/>
              <w:numPr>
                <w:ilvl w:val="0"/>
                <w:numId w:val="17"/>
              </w:numPr>
              <w:spacing w:after="0"/>
              <w:rPr>
                <w:rFonts w:ascii="Times New Roman" w:hAnsi="Times New Roman" w:cs="Times New Roman"/>
                <w:sz w:val="20"/>
                <w:szCs w:val="20"/>
              </w:rPr>
            </w:pPr>
            <w:r w:rsidRPr="00943C5D">
              <w:rPr>
                <w:rFonts w:ascii="Times New Roman" w:hAnsi="Times New Roman" w:cs="Times New Roman"/>
                <w:sz w:val="20"/>
                <w:szCs w:val="20"/>
              </w:rPr>
              <w:t xml:space="preserve">Ilumisnimo; Razão; Autoridade e tradição; Progresso e otimismo; Voltaire: liberdade de expressão e tolerância; Montesquieu; Os poderes: executivo, legislativo e judiciário; A inciclopédia; O iluminismo da economia; Adam </w:t>
            </w:r>
            <w:proofErr w:type="gramStart"/>
            <w:r w:rsidRPr="00943C5D">
              <w:rPr>
                <w:rFonts w:ascii="Times New Roman" w:hAnsi="Times New Roman" w:cs="Times New Roman"/>
                <w:sz w:val="20"/>
                <w:szCs w:val="20"/>
              </w:rPr>
              <w:t>Smith .</w:t>
            </w:r>
            <w:proofErr w:type="gramEnd"/>
          </w:p>
          <w:p w14:paraId="541DDC5E" w14:textId="77777777" w:rsidR="009C7A00" w:rsidRPr="00943C5D" w:rsidRDefault="009C7A00" w:rsidP="00577F6E">
            <w:pPr>
              <w:pStyle w:val="PargrafodaLista"/>
              <w:numPr>
                <w:ilvl w:val="0"/>
                <w:numId w:val="17"/>
              </w:numPr>
              <w:spacing w:after="0"/>
              <w:rPr>
                <w:rFonts w:ascii="Times New Roman" w:hAnsi="Times New Roman" w:cs="Times New Roman"/>
                <w:sz w:val="20"/>
                <w:szCs w:val="20"/>
              </w:rPr>
            </w:pPr>
            <w:r w:rsidRPr="00943C5D">
              <w:rPr>
                <w:rFonts w:ascii="Times New Roman" w:hAnsi="Times New Roman" w:cs="Times New Roman"/>
                <w:sz w:val="20"/>
                <w:szCs w:val="20"/>
              </w:rPr>
              <w:t xml:space="preserve">Política e sociedade na Inglaterra do século XVI; Política mercantilista; </w:t>
            </w:r>
            <w:proofErr w:type="gramStart"/>
            <w:r w:rsidRPr="00943C5D">
              <w:rPr>
                <w:rFonts w:ascii="Times New Roman" w:hAnsi="Times New Roman" w:cs="Times New Roman"/>
                <w:sz w:val="20"/>
                <w:szCs w:val="20"/>
              </w:rPr>
              <w:t>Cercamento ;</w:t>
            </w:r>
            <w:proofErr w:type="gramEnd"/>
            <w:r w:rsidRPr="00943C5D">
              <w:rPr>
                <w:rFonts w:ascii="Times New Roman" w:hAnsi="Times New Roman" w:cs="Times New Roman"/>
                <w:sz w:val="20"/>
                <w:szCs w:val="20"/>
              </w:rPr>
              <w:t xml:space="preserve"> Monarquia e Parlamento; A Era Cromwel; New Model Army; Os atos de navegação; A Revolução gloriosa.</w:t>
            </w:r>
          </w:p>
          <w:p w14:paraId="189BDD1D" w14:textId="77777777" w:rsidR="009C7A00" w:rsidRPr="00943C5D" w:rsidRDefault="009C7A00" w:rsidP="00577F6E">
            <w:pPr>
              <w:pStyle w:val="PargrafodaLista"/>
              <w:numPr>
                <w:ilvl w:val="0"/>
                <w:numId w:val="17"/>
              </w:numPr>
              <w:spacing w:after="0"/>
              <w:rPr>
                <w:rFonts w:ascii="Times New Roman" w:hAnsi="Times New Roman" w:cs="Times New Roman"/>
                <w:sz w:val="20"/>
                <w:szCs w:val="20"/>
              </w:rPr>
            </w:pPr>
            <w:r w:rsidRPr="00943C5D">
              <w:rPr>
                <w:rFonts w:ascii="Times New Roman" w:hAnsi="Times New Roman" w:cs="Times New Roman"/>
                <w:sz w:val="20"/>
                <w:szCs w:val="20"/>
              </w:rPr>
              <w:t xml:space="preserve">Do artesanato a maquinofatura; o pioneirismo inglês; </w:t>
            </w:r>
            <w:proofErr w:type="gramStart"/>
            <w:r w:rsidRPr="00943C5D">
              <w:rPr>
                <w:rFonts w:ascii="Times New Roman" w:hAnsi="Times New Roman" w:cs="Times New Roman"/>
                <w:sz w:val="20"/>
                <w:szCs w:val="20"/>
              </w:rPr>
              <w:t>As</w:t>
            </w:r>
            <w:proofErr w:type="gramEnd"/>
            <w:r w:rsidRPr="00943C5D">
              <w:rPr>
                <w:rFonts w:ascii="Times New Roman" w:hAnsi="Times New Roman" w:cs="Times New Roman"/>
                <w:sz w:val="20"/>
                <w:szCs w:val="20"/>
              </w:rPr>
              <w:t xml:space="preserve"> máquinas os inventos; Indústras e mudanças; Impactos da revolução industrial; os tempos nas fábricas.</w:t>
            </w:r>
          </w:p>
          <w:p w14:paraId="2E7E68A5" w14:textId="77777777" w:rsidR="009C7A00" w:rsidRPr="00943C5D" w:rsidRDefault="009C7A00" w:rsidP="00577F6E">
            <w:pPr>
              <w:pStyle w:val="PargrafodaLista"/>
              <w:numPr>
                <w:ilvl w:val="0"/>
                <w:numId w:val="17"/>
              </w:numPr>
              <w:spacing w:after="0"/>
              <w:rPr>
                <w:rFonts w:ascii="Times New Roman" w:hAnsi="Times New Roman" w:cs="Times New Roman"/>
                <w:sz w:val="20"/>
                <w:szCs w:val="20"/>
              </w:rPr>
            </w:pPr>
            <w:r w:rsidRPr="00943C5D">
              <w:rPr>
                <w:rFonts w:ascii="Times New Roman" w:hAnsi="Times New Roman" w:cs="Times New Roman"/>
                <w:sz w:val="20"/>
                <w:szCs w:val="20"/>
              </w:rPr>
              <w:t xml:space="preserve">O antigo regime; </w:t>
            </w:r>
            <w:proofErr w:type="gramStart"/>
            <w:r w:rsidRPr="00943C5D">
              <w:rPr>
                <w:rFonts w:ascii="Times New Roman" w:hAnsi="Times New Roman" w:cs="Times New Roman"/>
                <w:sz w:val="20"/>
                <w:szCs w:val="20"/>
              </w:rPr>
              <w:t>Os</w:t>
            </w:r>
            <w:proofErr w:type="gramEnd"/>
            <w:r w:rsidRPr="00943C5D">
              <w:rPr>
                <w:rFonts w:ascii="Times New Roman" w:hAnsi="Times New Roman" w:cs="Times New Roman"/>
                <w:sz w:val="20"/>
                <w:szCs w:val="20"/>
              </w:rPr>
              <w:t xml:space="preserve"> três estados; França do antigo regime; A convocação do antigo regime; A convenção nacional; os jacobinos no poder; O diretório; A Era Napoleônica; O consulado; O governo de cem dias; O congresso de Viena.</w:t>
            </w:r>
          </w:p>
          <w:p w14:paraId="428143E1" w14:textId="77777777" w:rsidR="009C7A00" w:rsidRPr="00943C5D" w:rsidRDefault="009C7A00" w:rsidP="00577F6E">
            <w:pPr>
              <w:pStyle w:val="PargrafodaLista"/>
              <w:numPr>
                <w:ilvl w:val="0"/>
                <w:numId w:val="17"/>
              </w:numPr>
              <w:spacing w:after="0"/>
              <w:rPr>
                <w:rFonts w:ascii="Times New Roman" w:hAnsi="Times New Roman" w:cs="Times New Roman"/>
                <w:sz w:val="20"/>
                <w:szCs w:val="20"/>
              </w:rPr>
            </w:pPr>
            <w:r w:rsidRPr="00943C5D">
              <w:rPr>
                <w:rFonts w:ascii="Times New Roman" w:hAnsi="Times New Roman" w:cs="Times New Roman"/>
                <w:sz w:val="20"/>
                <w:szCs w:val="20"/>
              </w:rPr>
              <w:lastRenderedPageBreak/>
              <w:t>A Revolta de Beckman, A guerra dos emboabas; a revolta de Vila Rica; Impostos; Cobrança e desvio; Mineração e mercado interno; A Conjuração Mineira; Denúncia, prisão e sentença; Tiradentes; A Conjuração baiana.</w:t>
            </w:r>
          </w:p>
          <w:p w14:paraId="7415E295" w14:textId="77777777" w:rsidR="009C7A00" w:rsidRPr="00943C5D" w:rsidRDefault="009C7A00" w:rsidP="009C7A00">
            <w:pPr>
              <w:rPr>
                <w:rFonts w:ascii="Times New Roman" w:hAnsi="Times New Roman" w:cs="Times New Roman"/>
                <w:sz w:val="20"/>
                <w:szCs w:val="20"/>
              </w:rPr>
            </w:pPr>
          </w:p>
          <w:p w14:paraId="06A251CA"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b/>
                <w:sz w:val="20"/>
                <w:szCs w:val="20"/>
              </w:rPr>
              <w:t>2º Trimestre:</w:t>
            </w:r>
          </w:p>
          <w:p w14:paraId="1C2855FA" w14:textId="77777777" w:rsidR="009C7A00" w:rsidRPr="00943C5D" w:rsidRDefault="009C7A00" w:rsidP="00577F6E">
            <w:pPr>
              <w:pStyle w:val="PargrafodaLista"/>
              <w:numPr>
                <w:ilvl w:val="0"/>
                <w:numId w:val="18"/>
              </w:numPr>
              <w:spacing w:after="0"/>
              <w:rPr>
                <w:rFonts w:ascii="Times New Roman" w:hAnsi="Times New Roman" w:cs="Times New Roman"/>
                <w:sz w:val="20"/>
                <w:szCs w:val="20"/>
              </w:rPr>
            </w:pPr>
            <w:r w:rsidRPr="00943C5D">
              <w:rPr>
                <w:rFonts w:ascii="Times New Roman" w:hAnsi="Times New Roman" w:cs="Times New Roman"/>
                <w:sz w:val="20"/>
                <w:szCs w:val="20"/>
              </w:rPr>
              <w:t xml:space="preserve">Colonização inglesa da América; Os indígenas; companhia do comércio e colonização; As treze colônias; Economia colonial; A Inglaterra aperta o laço; O processo de independência; </w:t>
            </w:r>
            <w:proofErr w:type="gramStart"/>
            <w:r w:rsidRPr="00943C5D">
              <w:rPr>
                <w:rFonts w:ascii="Times New Roman" w:hAnsi="Times New Roman" w:cs="Times New Roman"/>
                <w:sz w:val="20"/>
                <w:szCs w:val="20"/>
              </w:rPr>
              <w:t>A  constituição</w:t>
            </w:r>
            <w:proofErr w:type="gramEnd"/>
            <w:r w:rsidRPr="00943C5D">
              <w:rPr>
                <w:rFonts w:ascii="Times New Roman" w:hAnsi="Times New Roman" w:cs="Times New Roman"/>
                <w:sz w:val="20"/>
                <w:szCs w:val="20"/>
              </w:rPr>
              <w:t xml:space="preserve"> dos Estados Unidos; </w:t>
            </w:r>
          </w:p>
          <w:p w14:paraId="52771603" w14:textId="77777777" w:rsidR="009C7A00" w:rsidRPr="00943C5D" w:rsidRDefault="009C7A00" w:rsidP="00577F6E">
            <w:pPr>
              <w:pStyle w:val="PargrafodaLista"/>
              <w:numPr>
                <w:ilvl w:val="0"/>
                <w:numId w:val="18"/>
              </w:numPr>
              <w:spacing w:after="0"/>
              <w:rPr>
                <w:rFonts w:ascii="Times New Roman" w:hAnsi="Times New Roman" w:cs="Times New Roman"/>
                <w:sz w:val="20"/>
                <w:szCs w:val="20"/>
              </w:rPr>
            </w:pPr>
            <w:r w:rsidRPr="00943C5D">
              <w:rPr>
                <w:rFonts w:ascii="Times New Roman" w:hAnsi="Times New Roman" w:cs="Times New Roman"/>
                <w:sz w:val="20"/>
                <w:szCs w:val="20"/>
              </w:rPr>
              <w:t xml:space="preserve">Independência de São Domingos; a formação do Haiti; A América espanhola; Populações e etnias; O império espanhol em crise; </w:t>
            </w:r>
            <w:proofErr w:type="gramStart"/>
            <w:r w:rsidRPr="00943C5D">
              <w:rPr>
                <w:rFonts w:ascii="Times New Roman" w:hAnsi="Times New Roman" w:cs="Times New Roman"/>
                <w:sz w:val="20"/>
                <w:szCs w:val="20"/>
              </w:rPr>
              <w:t>As</w:t>
            </w:r>
            <w:proofErr w:type="gramEnd"/>
            <w:r w:rsidRPr="00943C5D">
              <w:rPr>
                <w:rFonts w:ascii="Times New Roman" w:hAnsi="Times New Roman" w:cs="Times New Roman"/>
                <w:sz w:val="20"/>
                <w:szCs w:val="20"/>
              </w:rPr>
              <w:t xml:space="preserve"> independências da América do Sul; O projeto de Bolivar; A independência do México; Exclusão e marginalização da América. </w:t>
            </w:r>
          </w:p>
          <w:p w14:paraId="3D9441CA" w14:textId="77777777" w:rsidR="009C7A00" w:rsidRPr="00943C5D" w:rsidRDefault="009C7A00" w:rsidP="00577F6E">
            <w:pPr>
              <w:pStyle w:val="PargrafodaLista"/>
              <w:numPr>
                <w:ilvl w:val="0"/>
                <w:numId w:val="18"/>
              </w:numPr>
              <w:spacing w:after="0"/>
              <w:rPr>
                <w:rFonts w:ascii="Times New Roman" w:hAnsi="Times New Roman" w:cs="Times New Roman"/>
                <w:sz w:val="20"/>
                <w:szCs w:val="20"/>
              </w:rPr>
            </w:pPr>
            <w:r w:rsidRPr="00943C5D">
              <w:rPr>
                <w:rFonts w:ascii="Times New Roman" w:hAnsi="Times New Roman" w:cs="Times New Roman"/>
                <w:sz w:val="20"/>
                <w:szCs w:val="20"/>
              </w:rPr>
              <w:t xml:space="preserve">A vinda da família real ao Brasil; D. João Vl; A interiorização da metrópole; A abertura dos portos; O tratado de comércio e Navegação com a Inglaterra; A administração joanina; Insurreição baiana; A revolução do Porto; A emancipação política do Brasil. </w:t>
            </w:r>
          </w:p>
          <w:p w14:paraId="7BACADE8" w14:textId="77777777" w:rsidR="009C7A00" w:rsidRPr="00943C5D" w:rsidRDefault="009C7A00" w:rsidP="00577F6E">
            <w:pPr>
              <w:pStyle w:val="PargrafodaLista"/>
              <w:numPr>
                <w:ilvl w:val="0"/>
                <w:numId w:val="18"/>
              </w:numPr>
              <w:spacing w:after="0"/>
              <w:rPr>
                <w:rFonts w:ascii="Times New Roman" w:hAnsi="Times New Roman" w:cs="Times New Roman"/>
                <w:sz w:val="20"/>
                <w:szCs w:val="20"/>
              </w:rPr>
            </w:pPr>
            <w:r w:rsidRPr="00943C5D">
              <w:rPr>
                <w:rFonts w:ascii="Times New Roman" w:hAnsi="Times New Roman" w:cs="Times New Roman"/>
                <w:sz w:val="20"/>
                <w:szCs w:val="20"/>
              </w:rPr>
              <w:t xml:space="preserve">As lutas pela independência; O reconhecimento e o preço da independência; Uma constituição para o </w:t>
            </w:r>
            <w:proofErr w:type="gramStart"/>
            <w:r w:rsidRPr="00943C5D">
              <w:rPr>
                <w:rFonts w:ascii="Times New Roman" w:hAnsi="Times New Roman" w:cs="Times New Roman"/>
                <w:sz w:val="20"/>
                <w:szCs w:val="20"/>
              </w:rPr>
              <w:t>Brasil;A</w:t>
            </w:r>
            <w:proofErr w:type="gramEnd"/>
            <w:r w:rsidRPr="00943C5D">
              <w:rPr>
                <w:rFonts w:ascii="Times New Roman" w:hAnsi="Times New Roman" w:cs="Times New Roman"/>
                <w:sz w:val="20"/>
                <w:szCs w:val="20"/>
              </w:rPr>
              <w:t xml:space="preserve"> constituição  para o império; A Confederação do Equador; A questão da Cisplatina; A sucessão do trono português; A abdicação de D.Pedro I.</w:t>
            </w:r>
          </w:p>
          <w:p w14:paraId="2A98A115" w14:textId="77777777" w:rsidR="009C7A00" w:rsidRPr="00943C5D" w:rsidRDefault="009C7A00" w:rsidP="00577F6E">
            <w:pPr>
              <w:pStyle w:val="PargrafodaLista"/>
              <w:numPr>
                <w:ilvl w:val="0"/>
                <w:numId w:val="18"/>
              </w:numPr>
              <w:spacing w:after="0"/>
              <w:rPr>
                <w:rFonts w:ascii="Times New Roman" w:hAnsi="Times New Roman" w:cs="Times New Roman"/>
                <w:sz w:val="20"/>
                <w:szCs w:val="20"/>
              </w:rPr>
            </w:pPr>
            <w:r w:rsidRPr="00943C5D">
              <w:rPr>
                <w:rFonts w:ascii="Times New Roman" w:hAnsi="Times New Roman" w:cs="Times New Roman"/>
                <w:sz w:val="20"/>
                <w:szCs w:val="20"/>
              </w:rPr>
              <w:t xml:space="preserve">Regências: um período movimentado; História política; regência trina permanente; O Ato adicional de 1834; Regência uma de Feijó; As rebeliões </w:t>
            </w:r>
            <w:proofErr w:type="gramStart"/>
            <w:r w:rsidRPr="00943C5D">
              <w:rPr>
                <w:rFonts w:ascii="Times New Roman" w:hAnsi="Times New Roman" w:cs="Times New Roman"/>
                <w:sz w:val="20"/>
                <w:szCs w:val="20"/>
              </w:rPr>
              <w:t>regências ;</w:t>
            </w:r>
            <w:proofErr w:type="gramEnd"/>
            <w:r w:rsidRPr="00943C5D">
              <w:rPr>
                <w:rFonts w:ascii="Times New Roman" w:hAnsi="Times New Roman" w:cs="Times New Roman"/>
                <w:sz w:val="20"/>
                <w:szCs w:val="20"/>
              </w:rPr>
              <w:t xml:space="preserve"> Cabanagem; Grão – Pará; Guerra dos Farrapos( 1835-1845), Rio Grande </w:t>
            </w:r>
            <w:r w:rsidRPr="00943C5D">
              <w:rPr>
                <w:rFonts w:ascii="Times New Roman" w:hAnsi="Times New Roman" w:cs="Times New Roman"/>
                <w:sz w:val="20"/>
                <w:szCs w:val="20"/>
              </w:rPr>
              <w:lastRenderedPageBreak/>
              <w:t>do Sul e santa Catarina; Sabinada(1837-1838); Balaiada( 1838-1841), Maranhão e Piaui.</w:t>
            </w:r>
          </w:p>
          <w:p w14:paraId="3C686996" w14:textId="77777777" w:rsidR="009C7A00" w:rsidRPr="00943C5D" w:rsidRDefault="009C7A00" w:rsidP="009C7A00">
            <w:pPr>
              <w:rPr>
                <w:rFonts w:ascii="Times New Roman" w:hAnsi="Times New Roman" w:cs="Times New Roman"/>
                <w:sz w:val="20"/>
                <w:szCs w:val="20"/>
              </w:rPr>
            </w:pPr>
          </w:p>
          <w:p w14:paraId="0CA779DC"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b/>
                <w:sz w:val="20"/>
                <w:szCs w:val="20"/>
              </w:rPr>
              <w:t>3º Trimestre:</w:t>
            </w:r>
          </w:p>
          <w:p w14:paraId="0FFAA2A6" w14:textId="77777777" w:rsidR="009C7A00" w:rsidRPr="00943C5D" w:rsidRDefault="009C7A00" w:rsidP="00577F6E">
            <w:pPr>
              <w:pStyle w:val="PargrafodaLista"/>
              <w:numPr>
                <w:ilvl w:val="0"/>
                <w:numId w:val="19"/>
              </w:numPr>
              <w:spacing w:after="0"/>
              <w:rPr>
                <w:rFonts w:ascii="Times New Roman" w:hAnsi="Times New Roman" w:cs="Times New Roman"/>
                <w:sz w:val="20"/>
                <w:szCs w:val="20"/>
              </w:rPr>
            </w:pPr>
            <w:r w:rsidRPr="00943C5D">
              <w:rPr>
                <w:rFonts w:ascii="Times New Roman" w:hAnsi="Times New Roman" w:cs="Times New Roman"/>
                <w:sz w:val="20"/>
                <w:szCs w:val="20"/>
              </w:rPr>
              <w:t xml:space="preserve">O golpe da maioridade; </w:t>
            </w:r>
            <w:proofErr w:type="gramStart"/>
            <w:r w:rsidRPr="00943C5D">
              <w:rPr>
                <w:rFonts w:ascii="Times New Roman" w:hAnsi="Times New Roman" w:cs="Times New Roman"/>
                <w:sz w:val="20"/>
                <w:szCs w:val="20"/>
              </w:rPr>
              <w:t>Política ,</w:t>
            </w:r>
            <w:proofErr w:type="gramEnd"/>
            <w:r w:rsidRPr="00943C5D">
              <w:rPr>
                <w:rFonts w:ascii="Times New Roman" w:hAnsi="Times New Roman" w:cs="Times New Roman"/>
                <w:sz w:val="20"/>
                <w:szCs w:val="20"/>
              </w:rPr>
              <w:t xml:space="preserve"> violência e fraude no Império; A revolução praieira;O poder do imperador; Economia do Segundo Reinado; O café na liderança; O mercado interno do império; Modernização no império; A pressão inglesa; AO lei Eusébio de Queirós; O tráfico intraprovincial; A Guerra do Paraguai; Consequências da Guerra.</w:t>
            </w:r>
          </w:p>
          <w:p w14:paraId="1D3E76D9" w14:textId="77777777" w:rsidR="009C7A00" w:rsidRPr="00943C5D" w:rsidRDefault="009C7A00" w:rsidP="00577F6E">
            <w:pPr>
              <w:pStyle w:val="PargrafodaLista"/>
              <w:numPr>
                <w:ilvl w:val="0"/>
                <w:numId w:val="19"/>
              </w:numPr>
              <w:spacing w:after="0"/>
              <w:rPr>
                <w:rFonts w:ascii="Times New Roman" w:hAnsi="Times New Roman" w:cs="Times New Roman"/>
                <w:sz w:val="20"/>
                <w:szCs w:val="20"/>
              </w:rPr>
            </w:pPr>
            <w:r w:rsidRPr="00943C5D">
              <w:rPr>
                <w:rFonts w:ascii="Times New Roman" w:hAnsi="Times New Roman" w:cs="Times New Roman"/>
                <w:sz w:val="20"/>
                <w:szCs w:val="20"/>
              </w:rPr>
              <w:t xml:space="preserve">A abolição; A resistência dos escravizados; O movimento abolicionista; As leis e a realidade; A </w:t>
            </w:r>
            <w:proofErr w:type="gramStart"/>
            <w:r w:rsidRPr="00943C5D">
              <w:rPr>
                <w:rFonts w:ascii="Times New Roman" w:hAnsi="Times New Roman" w:cs="Times New Roman"/>
                <w:sz w:val="20"/>
                <w:szCs w:val="20"/>
              </w:rPr>
              <w:t>Lei  Áurea</w:t>
            </w:r>
            <w:proofErr w:type="gramEnd"/>
            <w:r w:rsidRPr="00943C5D">
              <w:rPr>
                <w:rFonts w:ascii="Times New Roman" w:hAnsi="Times New Roman" w:cs="Times New Roman"/>
                <w:sz w:val="20"/>
                <w:szCs w:val="20"/>
              </w:rPr>
              <w:t>: 13 de maio de 1888; A vida difícil dos recém-libertos; Sobre a politica de cotas; Imigração; O sistema de parceria: uma experiência pioneira; Alemães, italianos e poloneses; Romantismo.</w:t>
            </w:r>
          </w:p>
          <w:p w14:paraId="006233AF" w14:textId="77777777" w:rsidR="009C7A00" w:rsidRPr="00943C5D" w:rsidRDefault="009C7A00" w:rsidP="00577F6E">
            <w:pPr>
              <w:pStyle w:val="PargrafodaLista"/>
              <w:numPr>
                <w:ilvl w:val="0"/>
                <w:numId w:val="19"/>
              </w:numPr>
              <w:spacing w:after="0"/>
              <w:rPr>
                <w:rFonts w:ascii="Times New Roman" w:hAnsi="Times New Roman" w:cs="Times New Roman"/>
                <w:sz w:val="20"/>
                <w:szCs w:val="20"/>
              </w:rPr>
            </w:pPr>
            <w:r w:rsidRPr="00943C5D">
              <w:rPr>
                <w:rFonts w:ascii="Times New Roman" w:hAnsi="Times New Roman" w:cs="Times New Roman"/>
                <w:sz w:val="20"/>
                <w:szCs w:val="20"/>
              </w:rPr>
              <w:t xml:space="preserve">Segunda fase da Revolução industrial; A concentração de capital; O imperialismo; Teorias racistas do século XIX; O imperialismo na </w:t>
            </w:r>
            <w:proofErr w:type="gramStart"/>
            <w:r w:rsidRPr="00943C5D">
              <w:rPr>
                <w:rFonts w:ascii="Times New Roman" w:hAnsi="Times New Roman" w:cs="Times New Roman"/>
                <w:sz w:val="20"/>
                <w:szCs w:val="20"/>
              </w:rPr>
              <w:t>África;Franceses</w:t>
            </w:r>
            <w:proofErr w:type="gramEnd"/>
            <w:r w:rsidRPr="00943C5D">
              <w:rPr>
                <w:rFonts w:ascii="Times New Roman" w:hAnsi="Times New Roman" w:cs="Times New Roman"/>
                <w:sz w:val="20"/>
                <w:szCs w:val="20"/>
              </w:rPr>
              <w:t xml:space="preserve"> onde hoje é Argélia; Belgas na bacia do Rio Congo; Britânicos na África; A Conferência de Berlim. Partilha da África; </w:t>
            </w:r>
            <w:proofErr w:type="gramStart"/>
            <w:r w:rsidRPr="00943C5D">
              <w:rPr>
                <w:rFonts w:ascii="Times New Roman" w:hAnsi="Times New Roman" w:cs="Times New Roman"/>
                <w:sz w:val="20"/>
                <w:szCs w:val="20"/>
              </w:rPr>
              <w:t>Britânicos</w:t>
            </w:r>
            <w:proofErr w:type="gramEnd"/>
            <w:r w:rsidRPr="00943C5D">
              <w:rPr>
                <w:rFonts w:ascii="Times New Roman" w:hAnsi="Times New Roman" w:cs="Times New Roman"/>
                <w:sz w:val="20"/>
                <w:szCs w:val="20"/>
              </w:rPr>
              <w:t xml:space="preserve"> na Índia; partilha da Ásia; Britânicos na China.</w:t>
            </w:r>
          </w:p>
          <w:p w14:paraId="739F282D" w14:textId="7E2B0E9E" w:rsidR="009C7A00" w:rsidRPr="00943C5D" w:rsidRDefault="009C7A00" w:rsidP="00577F6E">
            <w:pPr>
              <w:pStyle w:val="PargrafodaLista"/>
              <w:numPr>
                <w:ilvl w:val="0"/>
                <w:numId w:val="19"/>
              </w:numPr>
              <w:spacing w:after="0"/>
              <w:rPr>
                <w:rFonts w:ascii="Times New Roman" w:hAnsi="Times New Roman" w:cs="Times New Roman"/>
                <w:b/>
                <w:sz w:val="20"/>
                <w:szCs w:val="20"/>
              </w:rPr>
            </w:pPr>
            <w:r w:rsidRPr="00943C5D">
              <w:rPr>
                <w:rFonts w:ascii="Times New Roman" w:hAnsi="Times New Roman" w:cs="Times New Roman"/>
                <w:sz w:val="20"/>
                <w:szCs w:val="20"/>
              </w:rPr>
              <w:t>A marcha para o oeste; Acordos guerra e ouro; A guerra civil-norte americana; Cidadania; versus racismo; Prosperidade e intervencionismo; O imperialismo norte estadunidense</w:t>
            </w:r>
            <w:r w:rsidRPr="00943C5D">
              <w:rPr>
                <w:rFonts w:ascii="Times New Roman" w:hAnsi="Times New Roman" w:cs="Times New Roman"/>
                <w:b/>
                <w:sz w:val="20"/>
                <w:szCs w:val="20"/>
              </w:rPr>
              <w:t>.</w:t>
            </w:r>
          </w:p>
        </w:tc>
        <w:tc>
          <w:tcPr>
            <w:tcW w:w="4812" w:type="dxa"/>
            <w:vAlign w:val="center"/>
          </w:tcPr>
          <w:p w14:paraId="22D24E07"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lastRenderedPageBreak/>
              <w:t xml:space="preserve"> Autorretrato (Interdisciplinar com Artes); </w:t>
            </w:r>
          </w:p>
          <w:p w14:paraId="79083855"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Construção de linha de tempo (com a história do aluno); </w:t>
            </w:r>
          </w:p>
          <w:p w14:paraId="4B661442"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Pesquisa com pessoas da comunidade local que conheça, com propriedade, a história de Anguera; </w:t>
            </w:r>
          </w:p>
          <w:p w14:paraId="2623F9BA"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Trabalhar com Xerox da certidão de nascimento, RG, CPF; </w:t>
            </w:r>
          </w:p>
          <w:p w14:paraId="4D300E90"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Trabalhar dia, mês e ano de nascimento dos alunos (Interdisciplinar com matemática); </w:t>
            </w:r>
          </w:p>
          <w:p w14:paraId="47AB9AC8"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Montar uma linha de tempo com fotografias desde o nascimento até os dias de hoje e discutir juntamente com eles as mudas ocorridas; </w:t>
            </w:r>
          </w:p>
          <w:p w14:paraId="1D5DB6C9"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Através da contação de história, apresentar a história indígena; </w:t>
            </w:r>
          </w:p>
          <w:p w14:paraId="2F3A057A"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Trabalhar com jogos, músicas e brincadeiras indígenas; </w:t>
            </w:r>
          </w:p>
          <w:p w14:paraId="5FF0E598"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Apresentar por meio de teatro de fantoche a história do município; </w:t>
            </w:r>
          </w:p>
          <w:p w14:paraId="3BD543EE" w14:textId="208FE00C"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Mostrar algumas imagens antigas do município e depois realizar um passeio por alguns pontos da cidade, mostrando como está na atualidade. </w:t>
            </w:r>
          </w:p>
        </w:tc>
      </w:tr>
      <w:tr w:rsidR="009C7A00" w:rsidRPr="00943C5D" w14:paraId="26AFB673" w14:textId="77777777" w:rsidTr="00045FFD">
        <w:trPr>
          <w:trHeight w:val="228"/>
        </w:trPr>
        <w:tc>
          <w:tcPr>
            <w:tcW w:w="14432" w:type="dxa"/>
            <w:gridSpan w:val="3"/>
            <w:shd w:val="clear" w:color="auto" w:fill="BFBFBF" w:themeFill="background1" w:themeFillShade="BF"/>
            <w:vAlign w:val="center"/>
          </w:tcPr>
          <w:p w14:paraId="455345F6" w14:textId="70EE6699"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lastRenderedPageBreak/>
              <w:t>GEOGRAFIA</w:t>
            </w:r>
          </w:p>
        </w:tc>
      </w:tr>
      <w:tr w:rsidR="009C7A00" w:rsidRPr="00943C5D" w14:paraId="5F20DDFA" w14:textId="77777777" w:rsidTr="001147DA">
        <w:trPr>
          <w:trHeight w:val="228"/>
        </w:trPr>
        <w:tc>
          <w:tcPr>
            <w:tcW w:w="4810" w:type="dxa"/>
            <w:shd w:val="clear" w:color="auto" w:fill="FFFF00"/>
            <w:vAlign w:val="center"/>
          </w:tcPr>
          <w:p w14:paraId="659CB283" w14:textId="4F44F198"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HABILIDADES</w:t>
            </w:r>
          </w:p>
        </w:tc>
        <w:tc>
          <w:tcPr>
            <w:tcW w:w="4810" w:type="dxa"/>
            <w:shd w:val="clear" w:color="auto" w:fill="FFFF00"/>
            <w:vAlign w:val="center"/>
          </w:tcPr>
          <w:p w14:paraId="4779493F" w14:textId="22F52CF0"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CONTEÚDOS</w:t>
            </w:r>
          </w:p>
        </w:tc>
        <w:tc>
          <w:tcPr>
            <w:tcW w:w="4812" w:type="dxa"/>
            <w:shd w:val="clear" w:color="auto" w:fill="FFFF00"/>
            <w:vAlign w:val="center"/>
          </w:tcPr>
          <w:p w14:paraId="12FBC0D1" w14:textId="32C9A910"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sz w:val="20"/>
                <w:szCs w:val="20"/>
              </w:rPr>
              <w:t>SUGESTÕES DE ATIVIDADES</w:t>
            </w:r>
          </w:p>
        </w:tc>
      </w:tr>
      <w:tr w:rsidR="009C7A00" w:rsidRPr="00943C5D" w14:paraId="23267660"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577F6E" w:rsidRPr="00943C5D" w14:paraId="0FC434B5" w14:textId="77777777" w:rsidTr="009C5159">
              <w:trPr>
                <w:tblCellSpacing w:w="15" w:type="dxa"/>
              </w:trPr>
              <w:tc>
                <w:tcPr>
                  <w:tcW w:w="0" w:type="auto"/>
                  <w:vAlign w:val="center"/>
                  <w:hideMark/>
                </w:tcPr>
                <w:p w14:paraId="5CF62981"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Descrever as rotas de dispersão da população humana pelo planeta e os principais fluxos migratórios em diferentes períodos da história, discutindo os fatores históricos e condicionantes físico-naturais associados à distribuição da população humana pelos continentes.</w:t>
                  </w:r>
                </w:p>
              </w:tc>
            </w:tr>
            <w:tr w:rsidR="00577F6E" w:rsidRPr="00943C5D" w14:paraId="5D83C97D" w14:textId="77777777" w:rsidTr="009C5159">
              <w:trPr>
                <w:tblCellSpacing w:w="15" w:type="dxa"/>
              </w:trPr>
              <w:tc>
                <w:tcPr>
                  <w:tcW w:w="0" w:type="auto"/>
                  <w:vAlign w:val="center"/>
                  <w:hideMark/>
                </w:tcPr>
                <w:p w14:paraId="7526CE61"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Relacionar fatos e situações representativas da história das famílias do Município em que se localiza a escola, considerando a diversidade e os fluxos migratórios da população mundial.</w:t>
                  </w:r>
                </w:p>
              </w:tc>
            </w:tr>
            <w:tr w:rsidR="00577F6E" w:rsidRPr="00943C5D" w14:paraId="1ADE66D0" w14:textId="77777777" w:rsidTr="009C5159">
              <w:trPr>
                <w:tblCellSpacing w:w="15" w:type="dxa"/>
              </w:trPr>
              <w:tc>
                <w:tcPr>
                  <w:tcW w:w="0" w:type="auto"/>
                  <w:vAlign w:val="center"/>
                  <w:hideMark/>
                </w:tcPr>
                <w:p w14:paraId="23D5965B"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aspectos representativos da dinâmica demográfica, considerando características da população (perfil etário, crescimento vegetativo e mobilidade espacial).</w:t>
                  </w:r>
                </w:p>
              </w:tc>
            </w:tr>
            <w:tr w:rsidR="00577F6E" w:rsidRPr="00943C5D" w14:paraId="4A1D2B1F" w14:textId="77777777" w:rsidTr="009C5159">
              <w:trPr>
                <w:tblCellSpacing w:w="15" w:type="dxa"/>
              </w:trPr>
              <w:tc>
                <w:tcPr>
                  <w:tcW w:w="0" w:type="auto"/>
                  <w:vAlign w:val="center"/>
                  <w:hideMark/>
                </w:tcPr>
                <w:p w14:paraId="611AF44E"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Compreender os fluxos de migração na América Latina (movimentos voluntários e forçados, assim como fatores e áreas de expulsão e atração) e as principais políticas migratórias da região.</w:t>
                  </w:r>
                </w:p>
              </w:tc>
            </w:tr>
            <w:tr w:rsidR="00577F6E" w:rsidRPr="00943C5D" w14:paraId="1EE81931" w14:textId="77777777" w:rsidTr="009C5159">
              <w:trPr>
                <w:tblCellSpacing w:w="15" w:type="dxa"/>
              </w:trPr>
              <w:tc>
                <w:tcPr>
                  <w:tcW w:w="0" w:type="auto"/>
                  <w:vAlign w:val="center"/>
                  <w:hideMark/>
                </w:tcPr>
                <w:p w14:paraId="5C0C1076"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Aplicar os conceitos de Estado, nação, território, governo e país para o entendimento de conflitos e tensões na contemporaneidade, com destaque para as situações geopolíticas na América e na África e suas múltiplas regionalizações a partir do pós-guerra.</w:t>
                  </w:r>
                </w:p>
              </w:tc>
            </w:tr>
            <w:tr w:rsidR="00577F6E" w:rsidRPr="00943C5D" w14:paraId="11A75A1B" w14:textId="77777777" w:rsidTr="009C5159">
              <w:trPr>
                <w:tblCellSpacing w:w="15" w:type="dxa"/>
              </w:trPr>
              <w:tc>
                <w:tcPr>
                  <w:tcW w:w="0" w:type="auto"/>
                  <w:vAlign w:val="center"/>
                  <w:hideMark/>
                </w:tcPr>
                <w:p w14:paraId="491B1D34"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a atuação das organizações mundiais nos processos de integração cultural e econômica nos contextos americano e africano, reconhecendo, em seus lugares de vivência, marcas desses processos.</w:t>
                  </w:r>
                </w:p>
              </w:tc>
            </w:tr>
            <w:tr w:rsidR="00577F6E" w:rsidRPr="00943C5D" w14:paraId="560E4392" w14:textId="77777777" w:rsidTr="009C5159">
              <w:trPr>
                <w:tblCellSpacing w:w="15" w:type="dxa"/>
              </w:trPr>
              <w:tc>
                <w:tcPr>
                  <w:tcW w:w="0" w:type="auto"/>
                  <w:vAlign w:val="center"/>
                  <w:hideMark/>
                </w:tcPr>
                <w:p w14:paraId="5C387CAC"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 xml:space="preserve">Analisar os impactos geoeconômicos, geoestratégicos e geopolíticos da ascensão dos Estados Unidos da América no cenário </w:t>
                  </w:r>
                  <w:r w:rsidRPr="00577F6E">
                    <w:rPr>
                      <w:rFonts w:ascii="Times New Roman" w:eastAsia="Times New Roman" w:hAnsi="Times New Roman" w:cs="Times New Roman"/>
                      <w:sz w:val="20"/>
                      <w:szCs w:val="20"/>
                      <w:lang w:eastAsia="pt-BR"/>
                    </w:rPr>
                    <w:lastRenderedPageBreak/>
                    <w:t>internacional em sua posição de liderança global e na relação com a China e o Brasil.</w:t>
                  </w:r>
                </w:p>
              </w:tc>
            </w:tr>
            <w:tr w:rsidR="00577F6E" w:rsidRPr="00943C5D" w14:paraId="246A9542" w14:textId="77777777" w:rsidTr="009C5159">
              <w:trPr>
                <w:tblCellSpacing w:w="15" w:type="dxa"/>
              </w:trPr>
              <w:tc>
                <w:tcPr>
                  <w:tcW w:w="0" w:type="auto"/>
                  <w:vAlign w:val="center"/>
                  <w:hideMark/>
                </w:tcPr>
                <w:p w14:paraId="7C4318EB"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Analisar a situação do Brasil e de outros países da América Latina e da África, assim como da potência estadunidense na ordem mundial do pós-guerra.</w:t>
                  </w:r>
                </w:p>
              </w:tc>
            </w:tr>
            <w:tr w:rsidR="00577F6E" w:rsidRPr="00943C5D" w14:paraId="060F4F84" w14:textId="77777777" w:rsidTr="009C5159">
              <w:trPr>
                <w:tblCellSpacing w:w="15" w:type="dxa"/>
              </w:trPr>
              <w:tc>
                <w:tcPr>
                  <w:tcW w:w="0" w:type="auto"/>
                  <w:vAlign w:val="center"/>
                  <w:hideMark/>
                </w:tcPr>
                <w:p w14:paraId="27ECD00E"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os padrões econômicos mundiais de produção, distribuição e intercâmbio dos produtos agrícolas e industrializados, tendo como referência os Estados Unidos da América e os países denominados de Brics (Brasil, Rússia, Índia, China e África do Sul).</w:t>
                  </w:r>
                </w:p>
              </w:tc>
            </w:tr>
            <w:tr w:rsidR="00577F6E" w:rsidRPr="00943C5D" w14:paraId="13A43BED" w14:textId="77777777" w:rsidTr="009C5159">
              <w:trPr>
                <w:tblCellSpacing w:w="15" w:type="dxa"/>
              </w:trPr>
              <w:tc>
                <w:tcPr>
                  <w:tcW w:w="0" w:type="auto"/>
                  <w:vAlign w:val="center"/>
                  <w:hideMark/>
                </w:tcPr>
                <w:p w14:paraId="146A25BD"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Distinguir e analisar conflitos e ações dos movimentos sociais brasileiros, no campo e na cidade, comparando com outros movimentos sociais existentes nos países latino-americanos.</w:t>
                  </w:r>
                </w:p>
              </w:tc>
            </w:tr>
            <w:tr w:rsidR="00577F6E" w:rsidRPr="00943C5D" w14:paraId="6C2F67B1" w14:textId="77777777" w:rsidTr="009C5159">
              <w:trPr>
                <w:tblCellSpacing w:w="15" w:type="dxa"/>
              </w:trPr>
              <w:tc>
                <w:tcPr>
                  <w:tcW w:w="0" w:type="auto"/>
                  <w:vAlign w:val="center"/>
                  <w:hideMark/>
                </w:tcPr>
                <w:p w14:paraId="1E9BBC3B"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áreas de conflito e tensões nas regiões de fronteira do continente latino-americano e o papel de organismos internacionais e regionais de cooperação nesses cenários.</w:t>
                  </w:r>
                </w:p>
              </w:tc>
            </w:tr>
            <w:tr w:rsidR="00577F6E" w:rsidRPr="00943C5D" w14:paraId="48278700" w14:textId="77777777" w:rsidTr="009C5159">
              <w:trPr>
                <w:tblCellSpacing w:w="15" w:type="dxa"/>
              </w:trPr>
              <w:tc>
                <w:tcPr>
                  <w:tcW w:w="0" w:type="auto"/>
                  <w:vAlign w:val="center"/>
                  <w:hideMark/>
                </w:tcPr>
                <w:p w14:paraId="71A9DF11"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Compreender os objetivos e analisar a importância dos organismos de integração do território americano (Mercosul, OEA, OEI, Nafta, Unasul, Alba, Comunidade Andina, Aladi, entre outros).</w:t>
                  </w:r>
                </w:p>
              </w:tc>
            </w:tr>
            <w:tr w:rsidR="00577F6E" w:rsidRPr="00943C5D" w14:paraId="43622205" w14:textId="77777777" w:rsidTr="009C5159">
              <w:trPr>
                <w:tblCellSpacing w:w="15" w:type="dxa"/>
              </w:trPr>
              <w:tc>
                <w:tcPr>
                  <w:tcW w:w="0" w:type="auto"/>
                  <w:vAlign w:val="center"/>
                  <w:hideMark/>
                </w:tcPr>
                <w:p w14:paraId="2F72F300"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a influência do desenvolvimento científico e tecnológico na caracterização dos tipos de trabalho e na economia dos espaços urbanos e rurais da América e da África.</w:t>
                  </w:r>
                </w:p>
              </w:tc>
            </w:tr>
            <w:tr w:rsidR="00577F6E" w:rsidRPr="00943C5D" w14:paraId="3F69195E" w14:textId="77777777" w:rsidTr="009C5159">
              <w:trPr>
                <w:tblCellSpacing w:w="15" w:type="dxa"/>
              </w:trPr>
              <w:tc>
                <w:tcPr>
                  <w:tcW w:w="0" w:type="auto"/>
                  <w:vAlign w:val="center"/>
                  <w:hideMark/>
                </w:tcPr>
                <w:p w14:paraId="26BFE220"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os processos de desconcentração, descentralização e recentralização das atividades econômicas a partir do capital estadunidense e chinês em diferentes regiões no mundo, com destaque para o Brasil.</w:t>
                  </w:r>
                </w:p>
              </w:tc>
            </w:tr>
            <w:tr w:rsidR="00577F6E" w:rsidRPr="00943C5D" w14:paraId="4AB6BF6E" w14:textId="77777777" w:rsidTr="009C5159">
              <w:trPr>
                <w:tblCellSpacing w:w="15" w:type="dxa"/>
              </w:trPr>
              <w:tc>
                <w:tcPr>
                  <w:tcW w:w="0" w:type="auto"/>
                  <w:vAlign w:val="center"/>
                  <w:hideMark/>
                </w:tcPr>
                <w:p w14:paraId="3DFEEE6F"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 xml:space="preserve">Analisar a importância dos principais recursos hídricos da America Latina (Aquífero Guarani, Bacias do rio da Prata, do Amazonas e do Orinoco, sistemas de nuvens na Amazônia e nos Andes, entre outros) e discutir os desafios </w:t>
                  </w:r>
                  <w:r w:rsidRPr="00577F6E">
                    <w:rPr>
                      <w:rFonts w:ascii="Times New Roman" w:eastAsia="Times New Roman" w:hAnsi="Times New Roman" w:cs="Times New Roman"/>
                      <w:sz w:val="20"/>
                      <w:szCs w:val="20"/>
                      <w:lang w:eastAsia="pt-BR"/>
                    </w:rPr>
                    <w:lastRenderedPageBreak/>
                    <w:t>relacionados à gestão e comercialização da água.</w:t>
                  </w:r>
                </w:p>
              </w:tc>
            </w:tr>
            <w:tr w:rsidR="00577F6E" w:rsidRPr="00943C5D" w14:paraId="0AD6B464" w14:textId="77777777" w:rsidTr="009C5159">
              <w:trPr>
                <w:tblCellSpacing w:w="15" w:type="dxa"/>
              </w:trPr>
              <w:tc>
                <w:tcPr>
                  <w:tcW w:w="0" w:type="auto"/>
                  <w:vAlign w:val="center"/>
                  <w:hideMark/>
                </w:tcPr>
                <w:p w14:paraId="5FDAAF82"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Analisar as principais problemáticas comuns às grandes cidades latino-americanas, particularmente aquelas relacionadas à distribuição, estrutura e dinâmica da população e às condições de vida e trabalho.</w:t>
                  </w:r>
                </w:p>
              </w:tc>
            </w:tr>
            <w:tr w:rsidR="00577F6E" w:rsidRPr="00943C5D" w14:paraId="515D2E64" w14:textId="77777777" w:rsidTr="009C5159">
              <w:trPr>
                <w:tblCellSpacing w:w="15" w:type="dxa"/>
              </w:trPr>
              <w:tc>
                <w:tcPr>
                  <w:tcW w:w="0" w:type="auto"/>
                  <w:vAlign w:val="center"/>
                  <w:hideMark/>
                </w:tcPr>
                <w:p w14:paraId="69D32675"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a segregação socioespacial em ambientes urbanos da América Latina, com atenção especial ao estudo de favelas, alagados e zona de riscos.</w:t>
                  </w:r>
                </w:p>
              </w:tc>
            </w:tr>
            <w:tr w:rsidR="00577F6E" w:rsidRPr="00943C5D" w14:paraId="07CBA66C" w14:textId="77777777" w:rsidTr="009C5159">
              <w:trPr>
                <w:tblCellSpacing w:w="15" w:type="dxa"/>
              </w:trPr>
              <w:tc>
                <w:tcPr>
                  <w:tcW w:w="0" w:type="auto"/>
                  <w:vAlign w:val="center"/>
                  <w:hideMark/>
                </w:tcPr>
                <w:p w14:paraId="7EC9911C"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Elaborar mapas ou outras formas de representação cartográfica para analisar as redes e as dinâmicas urbanas e rurais, ordenamento territorial, contextos culturais, modo de vida e usos e ocupação de solos da África e América.</w:t>
                  </w:r>
                </w:p>
              </w:tc>
            </w:tr>
            <w:tr w:rsidR="00577F6E" w:rsidRPr="00943C5D" w14:paraId="1B798CA4" w14:textId="77777777" w:rsidTr="009C5159">
              <w:trPr>
                <w:tblCellSpacing w:w="15" w:type="dxa"/>
              </w:trPr>
              <w:tc>
                <w:tcPr>
                  <w:tcW w:w="0" w:type="auto"/>
                  <w:vAlign w:val="center"/>
                  <w:hideMark/>
                </w:tcPr>
                <w:p w14:paraId="2ABC3DD3"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Interpretar cartogramas, mapas esquemáticos (croquis) e anamorfoses geográficas com informações geográficas acerca da África e América.</w:t>
                  </w:r>
                </w:p>
              </w:tc>
            </w:tr>
            <w:tr w:rsidR="00577F6E" w:rsidRPr="00943C5D" w14:paraId="70F6721F" w14:textId="77777777" w:rsidTr="009C5159">
              <w:trPr>
                <w:tblCellSpacing w:w="15" w:type="dxa"/>
              </w:trPr>
              <w:tc>
                <w:tcPr>
                  <w:tcW w:w="0" w:type="auto"/>
                  <w:vAlign w:val="center"/>
                  <w:hideMark/>
                </w:tcPr>
                <w:p w14:paraId="211532A4"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características de países e grupos de países da América e da África no que se refere aos aspectos populacionais, urbanos, políticos e econômicos, e discutir as desigualdades sociais e econômicas e as pressões sobre a natureza e suas riquezas (sua apropriação e valoração na produção e circulação), o que resulta na espoliação desses povos.</w:t>
                  </w:r>
                </w:p>
              </w:tc>
            </w:tr>
            <w:tr w:rsidR="00577F6E" w:rsidRPr="00943C5D" w14:paraId="38460D82" w14:textId="77777777" w:rsidTr="009C5159">
              <w:trPr>
                <w:tblCellSpacing w:w="15" w:type="dxa"/>
              </w:trPr>
              <w:tc>
                <w:tcPr>
                  <w:tcW w:w="0" w:type="auto"/>
                  <w:vAlign w:val="center"/>
                  <w:hideMark/>
                </w:tcPr>
                <w:p w14:paraId="3985050D"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o papel ambiental e territorial da Antártica no contexto geopolítico, sua relevância para os países da América do Sul e seu valor como área destinada à pesquisa e à compreensão do ambiente global.</w:t>
                  </w:r>
                </w:p>
              </w:tc>
            </w:tr>
            <w:tr w:rsidR="00577F6E" w:rsidRPr="00943C5D" w14:paraId="3F42562D" w14:textId="77777777" w:rsidTr="009C5159">
              <w:trPr>
                <w:tblCellSpacing w:w="15" w:type="dxa"/>
              </w:trPr>
              <w:tc>
                <w:tcPr>
                  <w:tcW w:w="0" w:type="auto"/>
                  <w:vAlign w:val="center"/>
                  <w:hideMark/>
                </w:tcPr>
                <w:p w14:paraId="7280F4BD"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os principais recursos naturais dos países da América Latina, analisando seu uso para a produção de matéria-prima e energia e sua relevância para a cooperação entre os países do Mercosul.</w:t>
                  </w:r>
                </w:p>
              </w:tc>
            </w:tr>
            <w:tr w:rsidR="00577F6E" w:rsidRPr="00943C5D" w14:paraId="6EB42070" w14:textId="77777777" w:rsidTr="009C5159">
              <w:trPr>
                <w:tblCellSpacing w:w="15" w:type="dxa"/>
              </w:trPr>
              <w:tc>
                <w:tcPr>
                  <w:tcW w:w="0" w:type="auto"/>
                  <w:vAlign w:val="center"/>
                  <w:hideMark/>
                </w:tcPr>
                <w:p w14:paraId="6EF0E565"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Identificar paisagens da América Latina e associá-las, por meio da cartografia, aos diferentes povos da região, com base em aspectos da geomorfologia, da biogeografia e da climatologia.</w:t>
                  </w:r>
                </w:p>
              </w:tc>
            </w:tr>
            <w:tr w:rsidR="00577F6E" w:rsidRPr="00943C5D" w14:paraId="20A0DDA8" w14:textId="77777777" w:rsidTr="009C5159">
              <w:trPr>
                <w:tblCellSpacing w:w="15" w:type="dxa"/>
              </w:trPr>
              <w:tc>
                <w:tcPr>
                  <w:tcW w:w="0" w:type="auto"/>
                  <w:vAlign w:val="center"/>
                  <w:hideMark/>
                </w:tcPr>
                <w:p w14:paraId="0F4D6393" w14:textId="77777777" w:rsidR="00577F6E" w:rsidRPr="00577F6E" w:rsidRDefault="00577F6E" w:rsidP="00577F6E">
                  <w:pPr>
                    <w:pStyle w:val="PargrafodaLista"/>
                    <w:numPr>
                      <w:ilvl w:val="0"/>
                      <w:numId w:val="24"/>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as principais características produtivas dos países latino-americanos (como exploração mineral na Venezuela; agricultura de alta especialização e exploração mineira no Chile; circuito da carne nos pampas argentinos e no Brasil; circuito da cana-de-açúcar em Cuba; polígono industrial do sudeste brasileiro e plantações de soja no centro-oeste; maquiladoras mexicanas, entre outros).</w:t>
                  </w:r>
                </w:p>
              </w:tc>
            </w:tr>
          </w:tbl>
          <w:p w14:paraId="7FF5D9D1" w14:textId="77777777" w:rsidR="009C7A00" w:rsidRPr="00943C5D" w:rsidRDefault="009C7A00" w:rsidP="009C7A00">
            <w:pPr>
              <w:jc w:val="center"/>
              <w:rPr>
                <w:rFonts w:ascii="Times New Roman" w:hAnsi="Times New Roman" w:cs="Times New Roman"/>
                <w:sz w:val="20"/>
                <w:szCs w:val="20"/>
              </w:rPr>
            </w:pPr>
          </w:p>
        </w:tc>
        <w:tc>
          <w:tcPr>
            <w:tcW w:w="4810" w:type="dxa"/>
            <w:vAlign w:val="center"/>
          </w:tcPr>
          <w:p w14:paraId="0FB22591"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b/>
                <w:sz w:val="20"/>
                <w:szCs w:val="20"/>
              </w:rPr>
              <w:lastRenderedPageBreak/>
              <w:t>1º Trimestre:</w:t>
            </w:r>
          </w:p>
          <w:p w14:paraId="4057D8C8"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xml:space="preserve">A sociedade e a construção do espaço geográfico </w:t>
            </w:r>
          </w:p>
          <w:p w14:paraId="052457D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 dispersão do ser humano na Terra.</w:t>
            </w:r>
          </w:p>
          <w:p w14:paraId="5E4A64C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 construção do espaço geográfico pela ação do trabalho humano – Ser humano como agente transformador do espaço geográfico, trabalho e técnica na transformação do espaço geográfico, e aperfeiçoamento das técnicas e níveis tecnológicos.</w:t>
            </w:r>
          </w:p>
          <w:p w14:paraId="67096E20"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 desigual distribuição da população mundial – Distribuição, densidade demográfica, país populoso e país povoado.</w:t>
            </w:r>
          </w:p>
          <w:p w14:paraId="6FD2AC2C"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O crescimento da população mundial – Crescimento natural, taxas de natalidade, mortalidade e de crescimento.</w:t>
            </w:r>
          </w:p>
          <w:p w14:paraId="0023F911"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 população mundial e a pirâmide etária – Pirâmide etária, evolução etária e perfil da população mundial.</w:t>
            </w:r>
          </w:p>
          <w:p w14:paraId="7F16B5FF"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 mobilidade da população mundial – Migrações internas, internacionais, temporárias e permanentes, e grandes fluxos migratórios populacionais da atualidade.</w:t>
            </w:r>
          </w:p>
          <w:p w14:paraId="2550FA0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Desigualdades no mundo atual</w:t>
            </w:r>
          </w:p>
          <w:p w14:paraId="2E942F6A"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Desigualdades socioeconômicas.</w:t>
            </w:r>
          </w:p>
          <w:p w14:paraId="05EBC5AF"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Produto Interno Bruto (PIB)</w:t>
            </w:r>
          </w:p>
          <w:p w14:paraId="410B8BB0"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Renda per capita</w:t>
            </w:r>
          </w:p>
          <w:p w14:paraId="72FAB2DB"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Expectativa de vida.</w:t>
            </w:r>
          </w:p>
          <w:p w14:paraId="16AC662F"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Mortalidade infantil.</w:t>
            </w:r>
          </w:p>
          <w:p w14:paraId="6ED8DED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Analfabetismo.</w:t>
            </w:r>
          </w:p>
          <w:p w14:paraId="10E96F58"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Índice de Desenvolvimento Humano (IDH)</w:t>
            </w:r>
          </w:p>
          <w:p w14:paraId="66612E0D"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Regionalização do espaço econômico mundial.</w:t>
            </w:r>
          </w:p>
          <w:p w14:paraId="39309392"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Desenvolvimento e subdesenvolvimento.</w:t>
            </w:r>
          </w:p>
          <w:p w14:paraId="179A22A1"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Países desenvolvidos e subdesenvolvidos.</w:t>
            </w:r>
          </w:p>
          <w:p w14:paraId="0F2F451F"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Nível de desenvolvimento socioeconômico.</w:t>
            </w:r>
          </w:p>
          <w:p w14:paraId="237B6671"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Diferenças entre países subdesenvolvidos.</w:t>
            </w:r>
          </w:p>
          <w:p w14:paraId="5015CF0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Raízes do subdesenvolvimento.</w:t>
            </w:r>
          </w:p>
          <w:p w14:paraId="6FB3E81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Capitalismo (comercial, industrial, financeiro, e técnico-científico informacional).</w:t>
            </w:r>
          </w:p>
          <w:p w14:paraId="63DB2B5E"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lastRenderedPageBreak/>
              <w:t>•</w:t>
            </w:r>
            <w:r w:rsidRPr="00943C5D">
              <w:rPr>
                <w:rFonts w:ascii="Times New Roman" w:hAnsi="Times New Roman" w:cs="Times New Roman"/>
                <w:sz w:val="20"/>
                <w:szCs w:val="20"/>
              </w:rPr>
              <w:tab/>
              <w:t>Divisão Internacional do Trabalho (DIT).</w:t>
            </w:r>
          </w:p>
          <w:p w14:paraId="6A1BA8C3"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Socialismo.</w:t>
            </w:r>
          </w:p>
          <w:p w14:paraId="42262518"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Revolução Russa.</w:t>
            </w:r>
          </w:p>
          <w:p w14:paraId="4C69E4E8"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Mundo bipolar.</w:t>
            </w:r>
          </w:p>
          <w:p w14:paraId="157F744C"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Guerra Fria.</w:t>
            </w:r>
          </w:p>
          <w:p w14:paraId="559D3D2F"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Mundo multipolar.</w:t>
            </w:r>
          </w:p>
          <w:p w14:paraId="0C41090C"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Nova ordem internacional.</w:t>
            </w:r>
          </w:p>
          <w:p w14:paraId="3604C41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Povo cultura e nação</w:t>
            </w:r>
          </w:p>
          <w:p w14:paraId="6FE358B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Cultura e identidade cultural.</w:t>
            </w:r>
          </w:p>
          <w:p w14:paraId="7FCEF3FD"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Povos e nações.</w:t>
            </w:r>
          </w:p>
          <w:p w14:paraId="417321D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Território.</w:t>
            </w:r>
          </w:p>
          <w:p w14:paraId="78E591A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Estado e país.</w:t>
            </w:r>
          </w:p>
          <w:p w14:paraId="1A1203D2"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Limite e fronteira.</w:t>
            </w:r>
          </w:p>
          <w:p w14:paraId="402959D8"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Minorias nacionais.</w:t>
            </w:r>
          </w:p>
          <w:p w14:paraId="0D68830C"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Soberania.</w:t>
            </w:r>
          </w:p>
          <w:p w14:paraId="7D78131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Movimentos separatistas.</w:t>
            </w:r>
          </w:p>
          <w:p w14:paraId="028127E2"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Fronteiras e limites nacionais.</w:t>
            </w:r>
          </w:p>
          <w:p w14:paraId="2FE3CA5E"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Disputas territoriais.</w:t>
            </w:r>
          </w:p>
          <w:p w14:paraId="50D733A5"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Projeções cartográficas.</w:t>
            </w:r>
          </w:p>
          <w:p w14:paraId="6AE513F6" w14:textId="77777777" w:rsidR="009C7A00" w:rsidRPr="00943C5D" w:rsidRDefault="009C7A00" w:rsidP="009C7A00">
            <w:pPr>
              <w:rPr>
                <w:rFonts w:ascii="Times New Roman" w:hAnsi="Times New Roman" w:cs="Times New Roman"/>
                <w:sz w:val="20"/>
                <w:szCs w:val="20"/>
              </w:rPr>
            </w:pPr>
          </w:p>
          <w:p w14:paraId="713BA818"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b/>
                <w:sz w:val="20"/>
                <w:szCs w:val="20"/>
              </w:rPr>
              <w:t>2º Trimestre:</w:t>
            </w:r>
          </w:p>
          <w:p w14:paraId="18AC97EF"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xml:space="preserve">América Anglo-Saxônica </w:t>
            </w:r>
          </w:p>
          <w:p w14:paraId="304D5F00"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Aspectos naturais da América Anglo-Saxônica</w:t>
            </w:r>
          </w:p>
          <w:p w14:paraId="23425F2A"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Território e população dos Estados Unidos</w:t>
            </w:r>
          </w:p>
          <w:p w14:paraId="444991C5"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Desenvolvimento socioeconômico e migração para os Estados Unidos</w:t>
            </w:r>
          </w:p>
          <w:p w14:paraId="5569FF4B"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Economia dos Estados Unidos</w:t>
            </w:r>
          </w:p>
          <w:p w14:paraId="5E73BA15"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 hegemonia estadunidense</w:t>
            </w:r>
          </w:p>
          <w:p w14:paraId="18B6AFAB"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 xml:space="preserve">As multinacionais estadunidenses pelo mundo </w:t>
            </w:r>
          </w:p>
          <w:p w14:paraId="337DE62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 população do Canadá</w:t>
            </w:r>
          </w:p>
          <w:p w14:paraId="7FF30E07"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 economia canadense</w:t>
            </w:r>
          </w:p>
          <w:p w14:paraId="2A6E14A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Blocos econômicos da América Anglo-Saxônica</w:t>
            </w:r>
          </w:p>
          <w:p w14:paraId="5C1B6372"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América Latina</w:t>
            </w:r>
          </w:p>
          <w:p w14:paraId="21C2F44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América: divisão política e regional.</w:t>
            </w:r>
          </w:p>
          <w:p w14:paraId="4F21A51A"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 xml:space="preserve">Aspectos naturais da América Latina </w:t>
            </w:r>
          </w:p>
          <w:p w14:paraId="58C7AC7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População da América Latina</w:t>
            </w:r>
          </w:p>
          <w:p w14:paraId="7F3018C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Aspectos econômicos da América Latina</w:t>
            </w:r>
          </w:p>
          <w:p w14:paraId="7333C2C3"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Blocos econômicos na América Latina</w:t>
            </w:r>
          </w:p>
          <w:p w14:paraId="23C3BAD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xml:space="preserve">África: diversidades e contrastes </w:t>
            </w:r>
          </w:p>
          <w:p w14:paraId="26E3714B"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Aspectos naturais da África</w:t>
            </w:r>
          </w:p>
          <w:p w14:paraId="7E7E2402"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lastRenderedPageBreak/>
              <w:t>•</w:t>
            </w:r>
            <w:r w:rsidRPr="00943C5D">
              <w:rPr>
                <w:rFonts w:ascii="Times New Roman" w:hAnsi="Times New Roman" w:cs="Times New Roman"/>
                <w:sz w:val="20"/>
                <w:szCs w:val="20"/>
              </w:rPr>
              <w:tab/>
              <w:t>As questões territoriais na África</w:t>
            </w:r>
          </w:p>
          <w:p w14:paraId="483851CB"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 população da África</w:t>
            </w:r>
          </w:p>
          <w:p w14:paraId="33A6B655"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Os atuais conflitos no continente africano</w:t>
            </w:r>
          </w:p>
          <w:p w14:paraId="1DADAFB3"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O que foi o apartheid</w:t>
            </w:r>
          </w:p>
          <w:p w14:paraId="2B3A312F"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As migrações da população africana</w:t>
            </w:r>
          </w:p>
          <w:p w14:paraId="727D92AA"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África: economia e meio ambiente</w:t>
            </w:r>
          </w:p>
          <w:p w14:paraId="5670859C"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Pobreza e riqueza no continente africano</w:t>
            </w:r>
          </w:p>
          <w:p w14:paraId="35C28345"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O espaço econômico africano</w:t>
            </w:r>
          </w:p>
          <w:p w14:paraId="0232C07E"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 presença chinesa na África</w:t>
            </w:r>
          </w:p>
          <w:p w14:paraId="700F4DC1"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 dívida externa e a ajuda internacional</w:t>
            </w:r>
          </w:p>
          <w:p w14:paraId="1626D6DC"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Os blocos econômicos e a economia africana</w:t>
            </w:r>
          </w:p>
          <w:p w14:paraId="6B0D7622"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 xml:space="preserve">A África em busca do desenvolvimento econômico </w:t>
            </w:r>
          </w:p>
          <w:p w14:paraId="7E79E9BD"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O crescimento das cidades e os problemas urbanos</w:t>
            </w:r>
          </w:p>
          <w:p w14:paraId="2608ED60"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Os desafios ambientais na África</w:t>
            </w:r>
          </w:p>
          <w:p w14:paraId="3F873D23" w14:textId="77777777" w:rsidR="009C7A00" w:rsidRPr="00943C5D" w:rsidRDefault="009C7A00" w:rsidP="009C7A00">
            <w:pPr>
              <w:rPr>
                <w:rFonts w:ascii="Times New Roman" w:hAnsi="Times New Roman" w:cs="Times New Roman"/>
                <w:b/>
                <w:sz w:val="20"/>
                <w:szCs w:val="20"/>
              </w:rPr>
            </w:pPr>
          </w:p>
          <w:p w14:paraId="42414992"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b/>
                <w:sz w:val="20"/>
                <w:szCs w:val="20"/>
              </w:rPr>
              <w:t>3º Trimestre:</w:t>
            </w:r>
          </w:p>
          <w:p w14:paraId="5DB0486B"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xml:space="preserve">A dinâmica da natureza e as paisagens terrestres </w:t>
            </w:r>
          </w:p>
          <w:p w14:paraId="4ED71DAB"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 xml:space="preserve">Continentes e oceanos da Terra – Distribuição dos continentes e oceanos; Teoria da Deriva Continental; Placas tectônicas; Uso dos fósseis </w:t>
            </w:r>
            <w:proofErr w:type="gramStart"/>
            <w:r w:rsidRPr="00943C5D">
              <w:rPr>
                <w:rFonts w:ascii="Times New Roman" w:hAnsi="Times New Roman" w:cs="Times New Roman"/>
                <w:sz w:val="20"/>
                <w:szCs w:val="20"/>
              </w:rPr>
              <w:t>no estudos geológicos</w:t>
            </w:r>
            <w:proofErr w:type="gramEnd"/>
            <w:r w:rsidRPr="00943C5D">
              <w:rPr>
                <w:rFonts w:ascii="Times New Roman" w:hAnsi="Times New Roman" w:cs="Times New Roman"/>
                <w:sz w:val="20"/>
                <w:szCs w:val="20"/>
              </w:rPr>
              <w:t xml:space="preserve"> da Terra; Estrutura interna da Terra; correntes de convecção.</w:t>
            </w:r>
          </w:p>
          <w:p w14:paraId="2D99F912"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 dinâmica interna da Terra e as paisagens – Vulcanismo, terremotos, falhas e dobras, e modificação das paisagens por meio da dinâmica interna da Terra.</w:t>
            </w:r>
          </w:p>
          <w:p w14:paraId="06F4FA1D"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 xml:space="preserve">A dinâmica externa da Terra e as paisagens – Intemperismo, </w:t>
            </w:r>
            <w:proofErr w:type="gramStart"/>
            <w:r w:rsidRPr="00943C5D">
              <w:rPr>
                <w:rFonts w:ascii="Times New Roman" w:hAnsi="Times New Roman" w:cs="Times New Roman"/>
                <w:sz w:val="20"/>
                <w:szCs w:val="20"/>
              </w:rPr>
              <w:t>erosões pluvial</w:t>
            </w:r>
            <w:proofErr w:type="gramEnd"/>
            <w:r w:rsidRPr="00943C5D">
              <w:rPr>
                <w:rFonts w:ascii="Times New Roman" w:hAnsi="Times New Roman" w:cs="Times New Roman"/>
                <w:sz w:val="20"/>
                <w:szCs w:val="20"/>
              </w:rPr>
              <w:t>, fluvial, glacial, eólica, marinha, e o ser humano como agente externo de transformação da paisagem.</w:t>
            </w:r>
          </w:p>
          <w:p w14:paraId="7F2BE47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As questões socioeconômicas da América Latina</w:t>
            </w:r>
          </w:p>
          <w:p w14:paraId="15B212AD" w14:textId="764BBF26"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w:t>
            </w:r>
            <w:r w:rsidRPr="00943C5D">
              <w:rPr>
                <w:rFonts w:ascii="Times New Roman" w:hAnsi="Times New Roman" w:cs="Times New Roman"/>
                <w:sz w:val="20"/>
                <w:szCs w:val="20"/>
              </w:rPr>
              <w:tab/>
              <w:t>A Antártida: o continente gelado ao sul da América Latina</w:t>
            </w:r>
          </w:p>
        </w:tc>
        <w:tc>
          <w:tcPr>
            <w:tcW w:w="4812" w:type="dxa"/>
            <w:vAlign w:val="center"/>
          </w:tcPr>
          <w:p w14:paraId="4441875B"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lastRenderedPageBreak/>
              <w:t xml:space="preserve"> Pesquisa de campo; </w:t>
            </w:r>
          </w:p>
          <w:p w14:paraId="20F27791"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Roda de conversa sobre a importância da moradia para vida de cada um, saber qual parte da casa o aluno mais gosta de ficar; </w:t>
            </w:r>
          </w:p>
          <w:p w14:paraId="10E1B06C"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Aula extraclasse (levar os alunos para um passeio guiado na área interna e externa da própria escola); </w:t>
            </w:r>
          </w:p>
          <w:p w14:paraId="3D39E24C"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Construção em dupla do croqui da sala; </w:t>
            </w:r>
          </w:p>
          <w:p w14:paraId="70AB46E3"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Pesquisa sobre a função de cada um dos profissionais que trabalham na escola; </w:t>
            </w:r>
          </w:p>
          <w:p w14:paraId="75CB6507"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Jogo da memória com os meios de transporte; </w:t>
            </w:r>
          </w:p>
          <w:p w14:paraId="16EFB368"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Pesquisa sobre os meios de transporte existentes em seu município; </w:t>
            </w:r>
          </w:p>
          <w:p w14:paraId="04C26BFC"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Jogo da memória dos meios de comunicação; </w:t>
            </w:r>
          </w:p>
          <w:p w14:paraId="6B83321D" w14:textId="31B555CD"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color w:val="000000"/>
                <w:sz w:val="20"/>
                <w:szCs w:val="20"/>
              </w:rPr>
              <w:t xml:space="preserve"> Pesquisa dos meios de comunicação mais utilizados por eles (Roda de conversa). </w:t>
            </w:r>
          </w:p>
        </w:tc>
      </w:tr>
      <w:tr w:rsidR="009C7A00" w:rsidRPr="00943C5D" w14:paraId="57005172" w14:textId="77777777" w:rsidTr="00045FFD">
        <w:trPr>
          <w:trHeight w:val="228"/>
        </w:trPr>
        <w:tc>
          <w:tcPr>
            <w:tcW w:w="14432" w:type="dxa"/>
            <w:gridSpan w:val="3"/>
            <w:shd w:val="clear" w:color="auto" w:fill="BFBFBF" w:themeFill="background1" w:themeFillShade="BF"/>
            <w:vAlign w:val="center"/>
          </w:tcPr>
          <w:p w14:paraId="296D0908" w14:textId="6898A858"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lastRenderedPageBreak/>
              <w:t>CIÊNCIAS</w:t>
            </w:r>
          </w:p>
        </w:tc>
      </w:tr>
      <w:tr w:rsidR="009C7A00" w:rsidRPr="00943C5D" w14:paraId="60721F61" w14:textId="77777777" w:rsidTr="001147DA">
        <w:trPr>
          <w:trHeight w:val="228"/>
        </w:trPr>
        <w:tc>
          <w:tcPr>
            <w:tcW w:w="4810" w:type="dxa"/>
            <w:shd w:val="clear" w:color="auto" w:fill="FFFF00"/>
            <w:vAlign w:val="center"/>
          </w:tcPr>
          <w:p w14:paraId="2D578728" w14:textId="194A4CBF"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HABILIDADES</w:t>
            </w:r>
          </w:p>
        </w:tc>
        <w:tc>
          <w:tcPr>
            <w:tcW w:w="4810" w:type="dxa"/>
            <w:shd w:val="clear" w:color="auto" w:fill="FFFF00"/>
            <w:vAlign w:val="center"/>
          </w:tcPr>
          <w:p w14:paraId="11E8DB35" w14:textId="526EFD3F"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CONTEÚDOS</w:t>
            </w:r>
          </w:p>
        </w:tc>
        <w:tc>
          <w:tcPr>
            <w:tcW w:w="4812" w:type="dxa"/>
            <w:shd w:val="clear" w:color="auto" w:fill="FFFF00"/>
            <w:vAlign w:val="center"/>
          </w:tcPr>
          <w:p w14:paraId="2D2E3348" w14:textId="06F64D21"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SUGESTÕES DE ATIVIDADES</w:t>
            </w:r>
          </w:p>
        </w:tc>
      </w:tr>
      <w:tr w:rsidR="009C7A00" w:rsidRPr="00943C5D" w14:paraId="6294B23E"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577F6E" w:rsidRPr="00943C5D" w14:paraId="3379E486" w14:textId="77777777" w:rsidTr="009C5159">
              <w:trPr>
                <w:tblCellSpacing w:w="15" w:type="dxa"/>
              </w:trPr>
              <w:tc>
                <w:tcPr>
                  <w:tcW w:w="0" w:type="auto"/>
                  <w:vAlign w:val="center"/>
                  <w:hideMark/>
                </w:tcPr>
                <w:p w14:paraId="145DC6AF" w14:textId="77777777" w:rsidR="00577F6E" w:rsidRPr="00577F6E" w:rsidRDefault="00577F6E" w:rsidP="00577F6E">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e classificar diferentes fontes (renováveis e não renováveis) e tipos de energia utilizados em residências, comunidades ou cidades.</w:t>
                  </w:r>
                </w:p>
              </w:tc>
            </w:tr>
            <w:tr w:rsidR="00577F6E" w:rsidRPr="00943C5D" w14:paraId="095B88A4" w14:textId="77777777" w:rsidTr="009C5159">
              <w:trPr>
                <w:tblCellSpacing w:w="15" w:type="dxa"/>
              </w:trPr>
              <w:tc>
                <w:tcPr>
                  <w:tcW w:w="0" w:type="auto"/>
                  <w:vAlign w:val="center"/>
                  <w:hideMark/>
                </w:tcPr>
                <w:p w14:paraId="6640B494" w14:textId="77777777" w:rsidR="00577F6E" w:rsidRPr="00577F6E" w:rsidRDefault="00577F6E" w:rsidP="00577F6E">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Construir circuitos elétricos com pilha/bateria, fios e lâmpada ou outros dispositivos e compará-los a circuitos elétricos residenciais.</w:t>
                  </w:r>
                </w:p>
              </w:tc>
            </w:tr>
            <w:tr w:rsidR="00577F6E" w:rsidRPr="00943C5D" w14:paraId="77431988" w14:textId="77777777" w:rsidTr="009C5159">
              <w:trPr>
                <w:tblCellSpacing w:w="15" w:type="dxa"/>
              </w:trPr>
              <w:tc>
                <w:tcPr>
                  <w:tcW w:w="0" w:type="auto"/>
                  <w:vAlign w:val="center"/>
                  <w:hideMark/>
                </w:tcPr>
                <w:p w14:paraId="1795AA7C" w14:textId="77777777" w:rsidR="00577F6E" w:rsidRPr="00577F6E" w:rsidRDefault="00577F6E" w:rsidP="00577F6E">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Classificar equipamentos elétricos residenciais (chuveiro, ferro, lâmpadas, TV, rádio, geladeira etc.) de acordo com o tipo de transformação de energia (da energia elétrica para a térmica, luminosa, sonora e mecânica, por exemplo).</w:t>
                  </w:r>
                </w:p>
              </w:tc>
            </w:tr>
            <w:tr w:rsidR="00577F6E" w:rsidRPr="00943C5D" w14:paraId="68A63B8B" w14:textId="77777777" w:rsidTr="009C5159">
              <w:trPr>
                <w:tblCellSpacing w:w="15" w:type="dxa"/>
              </w:trPr>
              <w:tc>
                <w:tcPr>
                  <w:tcW w:w="0" w:type="auto"/>
                  <w:vAlign w:val="center"/>
                  <w:hideMark/>
                </w:tcPr>
                <w:p w14:paraId="64377A81" w14:textId="77777777" w:rsidR="00577F6E" w:rsidRPr="00577F6E" w:rsidRDefault="00577F6E" w:rsidP="00577F6E">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Calcular o consumo de eletrodomésticos a partir dos dados de potência (descritos no próprio equipamento) e tempo médio de uso para avaliar o impacto de cada equipamento no consumo doméstico mensal.</w:t>
                  </w:r>
                </w:p>
              </w:tc>
            </w:tr>
            <w:tr w:rsidR="00577F6E" w:rsidRPr="00943C5D" w14:paraId="553DC1EE" w14:textId="77777777" w:rsidTr="009C5159">
              <w:trPr>
                <w:tblCellSpacing w:w="15" w:type="dxa"/>
              </w:trPr>
              <w:tc>
                <w:tcPr>
                  <w:tcW w:w="0" w:type="auto"/>
                  <w:vAlign w:val="center"/>
                  <w:hideMark/>
                </w:tcPr>
                <w:p w14:paraId="4C472115" w14:textId="77777777" w:rsidR="00577F6E" w:rsidRPr="00577F6E" w:rsidRDefault="00577F6E" w:rsidP="00577F6E">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 xml:space="preserve">Propor ações coletivas para otimizar o uso de energia elétrica em sua escola e/ou comunidade, com base na seleção de equipamentos segundo critérios de sustentabilidade (consumo de energia e </w:t>
                  </w:r>
                  <w:r w:rsidRPr="00577F6E">
                    <w:rPr>
                      <w:rFonts w:ascii="Times New Roman" w:eastAsia="Times New Roman" w:hAnsi="Times New Roman" w:cs="Times New Roman"/>
                      <w:sz w:val="20"/>
                      <w:szCs w:val="20"/>
                      <w:lang w:eastAsia="pt-BR"/>
                    </w:rPr>
                    <w:lastRenderedPageBreak/>
                    <w:t>eficiência energética) e hábitos de consumo responsável.</w:t>
                  </w:r>
                </w:p>
              </w:tc>
            </w:tr>
            <w:tr w:rsidR="00577F6E" w:rsidRPr="00943C5D" w14:paraId="1F2A56F2" w14:textId="77777777" w:rsidTr="009C5159">
              <w:trPr>
                <w:tblCellSpacing w:w="15" w:type="dxa"/>
              </w:trPr>
              <w:tc>
                <w:tcPr>
                  <w:tcW w:w="0" w:type="auto"/>
                  <w:vAlign w:val="center"/>
                  <w:hideMark/>
                </w:tcPr>
                <w:p w14:paraId="3D45A86B" w14:textId="77777777" w:rsidR="00577F6E" w:rsidRPr="00577F6E" w:rsidRDefault="00577F6E" w:rsidP="00577F6E">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Discutir e avaliar usinas de geração de energia elétrica (termelétricas, hidrelétricas, eólicas etc.), suas semelhanças e diferenças, seus impactos socioambientais, e como essa energia chega e é usada em sua cidade, comunidade, casa ou escola.</w:t>
                  </w:r>
                </w:p>
              </w:tc>
            </w:tr>
            <w:tr w:rsidR="00577F6E" w:rsidRPr="00943C5D" w14:paraId="468FA967" w14:textId="77777777" w:rsidTr="009C5159">
              <w:trPr>
                <w:tblCellSpacing w:w="15" w:type="dxa"/>
              </w:trPr>
              <w:tc>
                <w:tcPr>
                  <w:tcW w:w="0" w:type="auto"/>
                  <w:vAlign w:val="center"/>
                  <w:hideMark/>
                </w:tcPr>
                <w:p w14:paraId="36564D5E" w14:textId="77777777" w:rsidR="00577F6E" w:rsidRPr="00577F6E" w:rsidRDefault="00577F6E" w:rsidP="00577F6E">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Comparar diferentes processos reprodutivos em plantas e animais em relação aos mecanismos adaptativos e evolutivos.</w:t>
                  </w:r>
                </w:p>
              </w:tc>
            </w:tr>
            <w:tr w:rsidR="00577F6E" w:rsidRPr="00943C5D" w14:paraId="282C74A5" w14:textId="77777777" w:rsidTr="009C5159">
              <w:trPr>
                <w:tblCellSpacing w:w="15" w:type="dxa"/>
              </w:trPr>
              <w:tc>
                <w:tcPr>
                  <w:tcW w:w="0" w:type="auto"/>
                  <w:vAlign w:val="center"/>
                  <w:hideMark/>
                </w:tcPr>
                <w:p w14:paraId="1062A771" w14:textId="77777777" w:rsidR="00577F6E" w:rsidRPr="00577F6E" w:rsidRDefault="00577F6E" w:rsidP="00577F6E">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e explicar as transformações que ocorrem na puberdade considerando a atuação dos hormônios sexuais e do sistema nervoso.</w:t>
                  </w:r>
                </w:p>
              </w:tc>
            </w:tr>
            <w:tr w:rsidR="00577F6E" w:rsidRPr="00943C5D" w14:paraId="7731F79E" w14:textId="77777777" w:rsidTr="009C5159">
              <w:trPr>
                <w:tblCellSpacing w:w="15" w:type="dxa"/>
              </w:trPr>
              <w:tc>
                <w:tcPr>
                  <w:tcW w:w="0" w:type="auto"/>
                  <w:vAlign w:val="center"/>
                  <w:hideMark/>
                </w:tcPr>
                <w:p w14:paraId="4C83B070" w14:textId="77777777" w:rsidR="00577F6E" w:rsidRPr="00577F6E" w:rsidRDefault="00577F6E" w:rsidP="00577F6E">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Comparar o modo de ação e a eficácia dos diversos métodos contraceptivos e justificar a necessidade de compartilhar a responsabilidade na escolha e na utilização do método mais adequado à prevenção da gravidez precoce e indesejada e de Doenças Sexualmente Transmissíveis (DST).</w:t>
                  </w:r>
                </w:p>
              </w:tc>
            </w:tr>
            <w:tr w:rsidR="00577F6E" w:rsidRPr="00943C5D" w14:paraId="5757A617" w14:textId="77777777" w:rsidTr="009C5159">
              <w:trPr>
                <w:tblCellSpacing w:w="15" w:type="dxa"/>
              </w:trPr>
              <w:tc>
                <w:tcPr>
                  <w:tcW w:w="0" w:type="auto"/>
                  <w:vAlign w:val="center"/>
                  <w:hideMark/>
                </w:tcPr>
                <w:p w14:paraId="52F55EB6" w14:textId="77777777" w:rsidR="00577F6E" w:rsidRPr="00577F6E" w:rsidRDefault="00577F6E" w:rsidP="00577F6E">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os principais sintomas, modos de transmissão e tratamento de algumas DST (com ênfase na AIDS), e discutir estratégias e métodos de prevenção.</w:t>
                  </w:r>
                </w:p>
              </w:tc>
            </w:tr>
            <w:tr w:rsidR="00577F6E" w:rsidRPr="00943C5D" w14:paraId="47F13B4B" w14:textId="77777777" w:rsidTr="009C5159">
              <w:trPr>
                <w:tblCellSpacing w:w="15" w:type="dxa"/>
              </w:trPr>
              <w:tc>
                <w:tcPr>
                  <w:tcW w:w="0" w:type="auto"/>
                  <w:vAlign w:val="center"/>
                  <w:hideMark/>
                </w:tcPr>
                <w:p w14:paraId="588BA5BB" w14:textId="77777777" w:rsidR="00577F6E" w:rsidRPr="00577F6E" w:rsidRDefault="00577F6E" w:rsidP="00577F6E">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Selecionar argumentos que evidenciem as múltiplas dimensões da sexualidade humana (biológica, sociocultural, afetiva e ética).</w:t>
                  </w:r>
                </w:p>
              </w:tc>
            </w:tr>
            <w:tr w:rsidR="00577F6E" w:rsidRPr="00943C5D" w14:paraId="6B7E940D" w14:textId="77777777" w:rsidTr="009C5159">
              <w:trPr>
                <w:tblCellSpacing w:w="15" w:type="dxa"/>
              </w:trPr>
              <w:tc>
                <w:tcPr>
                  <w:tcW w:w="0" w:type="auto"/>
                  <w:vAlign w:val="center"/>
                  <w:hideMark/>
                </w:tcPr>
                <w:p w14:paraId="0C7C8DCF" w14:textId="77777777" w:rsidR="00577F6E" w:rsidRPr="00577F6E" w:rsidRDefault="00577F6E" w:rsidP="00577F6E">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Justificar, por meio da construção de modelos e da observação da Lua no céu, a ocorrência das fases da Lua e dos eclipses, com base nas posições relativas entre Sol, Terra e Lua.</w:t>
                  </w:r>
                </w:p>
              </w:tc>
            </w:tr>
            <w:tr w:rsidR="00577F6E" w:rsidRPr="00943C5D" w14:paraId="31D99187" w14:textId="77777777" w:rsidTr="009C5159">
              <w:trPr>
                <w:tblCellSpacing w:w="15" w:type="dxa"/>
              </w:trPr>
              <w:tc>
                <w:tcPr>
                  <w:tcW w:w="0" w:type="auto"/>
                  <w:vAlign w:val="center"/>
                  <w:hideMark/>
                </w:tcPr>
                <w:p w14:paraId="7202B9EB" w14:textId="77777777" w:rsidR="00577F6E" w:rsidRPr="00577F6E" w:rsidRDefault="00577F6E" w:rsidP="00577F6E">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Representar os movimentos de rotação e translação da Terra e analisar o papel da inclinação do eixo de rotação da Terra em relação à sua órbita na ocorrência das estações do ano, com a utilização de modelos tridimensionais.</w:t>
                  </w:r>
                </w:p>
              </w:tc>
            </w:tr>
            <w:tr w:rsidR="00577F6E" w:rsidRPr="00943C5D" w14:paraId="32796023" w14:textId="77777777" w:rsidTr="009C5159">
              <w:trPr>
                <w:tblCellSpacing w:w="15" w:type="dxa"/>
              </w:trPr>
              <w:tc>
                <w:tcPr>
                  <w:tcW w:w="0" w:type="auto"/>
                  <w:vAlign w:val="center"/>
                  <w:hideMark/>
                </w:tcPr>
                <w:p w14:paraId="02B0C82E" w14:textId="77777777" w:rsidR="00577F6E" w:rsidRPr="00577F6E" w:rsidRDefault="00577F6E" w:rsidP="00577F6E">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Relacionar climas regionais aos padrões de circulação atmosférica e oceânica e ao aquecimento desigual causado pela forma e pelos movimentos da Terra.</w:t>
                  </w:r>
                </w:p>
              </w:tc>
            </w:tr>
            <w:tr w:rsidR="00577F6E" w:rsidRPr="00943C5D" w14:paraId="52FC5BF4" w14:textId="77777777" w:rsidTr="009C5159">
              <w:trPr>
                <w:tblCellSpacing w:w="15" w:type="dxa"/>
              </w:trPr>
              <w:tc>
                <w:tcPr>
                  <w:tcW w:w="0" w:type="auto"/>
                  <w:vAlign w:val="center"/>
                  <w:hideMark/>
                </w:tcPr>
                <w:p w14:paraId="7569FD0C" w14:textId="77777777" w:rsidR="00577F6E" w:rsidRPr="00577F6E" w:rsidRDefault="00577F6E" w:rsidP="00577F6E">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as principais variáveis envolvidas na previsão do tempo e simular situações nas quais elas possam ser medidas.</w:t>
                  </w:r>
                </w:p>
              </w:tc>
            </w:tr>
            <w:tr w:rsidR="00577F6E" w:rsidRPr="00943C5D" w14:paraId="4E5A1126" w14:textId="77777777" w:rsidTr="009C5159">
              <w:trPr>
                <w:tblCellSpacing w:w="15" w:type="dxa"/>
              </w:trPr>
              <w:tc>
                <w:tcPr>
                  <w:tcW w:w="0" w:type="auto"/>
                  <w:vAlign w:val="center"/>
                  <w:hideMark/>
                </w:tcPr>
                <w:p w14:paraId="3660925B" w14:textId="77777777" w:rsidR="00577F6E" w:rsidRPr="00577F6E" w:rsidRDefault="00577F6E" w:rsidP="00577F6E">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Discutir iniciativas que contribuam para restabelecer o equilíbrio ambiental a partir da identificação de alterações climáticas regionais e globais provocadas pela intervenção humana.</w:t>
                  </w:r>
                </w:p>
              </w:tc>
            </w:tr>
            <w:tr w:rsidR="00577F6E" w:rsidRPr="00943C5D" w14:paraId="3F1B84E4" w14:textId="77777777" w:rsidTr="009C5159">
              <w:trPr>
                <w:tblCellSpacing w:w="15" w:type="dxa"/>
              </w:trPr>
              <w:tc>
                <w:tcPr>
                  <w:tcW w:w="0" w:type="auto"/>
                  <w:vAlign w:val="center"/>
                  <w:hideMark/>
                </w:tcPr>
                <w:p w14:paraId="7050B651" w14:textId="77777777" w:rsidR="00577F6E" w:rsidRPr="00577F6E" w:rsidRDefault="00577F6E" w:rsidP="00577F6E">
                  <w:pPr>
                    <w:pStyle w:val="PargrafodaLista"/>
                    <w:numPr>
                      <w:ilvl w:val="0"/>
                      <w:numId w:val="25"/>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Reconhecer a importância da pesquisa científica para os avanços tecnológicos, valorizando a participação da mulher na ciência.</w:t>
                  </w:r>
                </w:p>
              </w:tc>
            </w:tr>
          </w:tbl>
          <w:p w14:paraId="10D39BB1" w14:textId="77777777" w:rsidR="009C7A00" w:rsidRPr="00943C5D" w:rsidRDefault="009C7A00" w:rsidP="009C7A00">
            <w:pPr>
              <w:jc w:val="center"/>
              <w:rPr>
                <w:rFonts w:ascii="Times New Roman" w:hAnsi="Times New Roman" w:cs="Times New Roman"/>
                <w:sz w:val="20"/>
                <w:szCs w:val="20"/>
              </w:rPr>
            </w:pPr>
          </w:p>
        </w:tc>
        <w:tc>
          <w:tcPr>
            <w:tcW w:w="4810" w:type="dxa"/>
            <w:vAlign w:val="center"/>
          </w:tcPr>
          <w:p w14:paraId="267FE48A"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b/>
                <w:sz w:val="20"/>
                <w:szCs w:val="20"/>
              </w:rPr>
              <w:lastRenderedPageBreak/>
              <w:t>1º Trimestre:</w:t>
            </w:r>
          </w:p>
          <w:p w14:paraId="136F3D2E"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Energia Elétrica, resistência, elétrica, potencial Elétrico.</w:t>
            </w:r>
          </w:p>
          <w:p w14:paraId="2D8AC64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Corrente Elétrica (continua e alternada), circuitos Elétricos Simples.</w:t>
            </w:r>
          </w:p>
          <w:p w14:paraId="3FE59751"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Consumo de Energia Elétrica e consumo racional e consciente</w:t>
            </w:r>
          </w:p>
          <w:p w14:paraId="65EACC20"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Fontes de Energia, tipos de Usinas geradoras de energia elétrica e seus impactos.</w:t>
            </w:r>
          </w:p>
          <w:p w14:paraId="7BA5CF53"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xml:space="preserve">• Sustentabilidade ambiental e social, com condição de melhoria da qualidade de vida dos seres vivos no planeta Terra </w:t>
            </w:r>
            <w:proofErr w:type="gramStart"/>
            <w:r w:rsidRPr="00943C5D">
              <w:rPr>
                <w:rFonts w:ascii="Times New Roman" w:hAnsi="Times New Roman" w:cs="Times New Roman"/>
                <w:sz w:val="20"/>
                <w:szCs w:val="20"/>
              </w:rPr>
              <w:t>( Projeto</w:t>
            </w:r>
            <w:proofErr w:type="gramEnd"/>
            <w:r w:rsidRPr="00943C5D">
              <w:rPr>
                <w:rFonts w:ascii="Times New Roman" w:hAnsi="Times New Roman" w:cs="Times New Roman"/>
                <w:sz w:val="20"/>
                <w:szCs w:val="20"/>
              </w:rPr>
              <w:t xml:space="preserve"> plantas medicinais).</w:t>
            </w:r>
          </w:p>
          <w:p w14:paraId="230F8BFB"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Economia de Energia Elétrica nos diferentes ambientes (Projeto educação ambiental)</w:t>
            </w:r>
          </w:p>
          <w:p w14:paraId="2679D428"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Energia solar nas residências como política pública de compromisso socioambiental.</w:t>
            </w:r>
          </w:p>
          <w:p w14:paraId="2ACCD04F"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Usinas de biomassa (biodigestores).</w:t>
            </w:r>
          </w:p>
          <w:p w14:paraId="0E602F02" w14:textId="77777777" w:rsidR="009C7A00" w:rsidRPr="00943C5D" w:rsidRDefault="009C7A00" w:rsidP="009C7A00">
            <w:pPr>
              <w:rPr>
                <w:rFonts w:ascii="Times New Roman" w:hAnsi="Times New Roman" w:cs="Times New Roman"/>
                <w:sz w:val="20"/>
                <w:szCs w:val="20"/>
              </w:rPr>
            </w:pPr>
          </w:p>
          <w:p w14:paraId="1AF81E12" w14:textId="77777777" w:rsidR="009C7A00" w:rsidRPr="00943C5D" w:rsidRDefault="009C7A00" w:rsidP="009C7A00">
            <w:pPr>
              <w:rPr>
                <w:rFonts w:ascii="Times New Roman" w:hAnsi="Times New Roman" w:cs="Times New Roman"/>
                <w:b/>
                <w:sz w:val="20"/>
                <w:szCs w:val="20"/>
              </w:rPr>
            </w:pPr>
          </w:p>
          <w:p w14:paraId="3BA650D0"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b/>
                <w:sz w:val="20"/>
                <w:szCs w:val="20"/>
              </w:rPr>
              <w:t>2º Trimestre:</w:t>
            </w:r>
          </w:p>
          <w:p w14:paraId="7676FED8"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Comparações de ciclos de vida e os tipos de reprodução.</w:t>
            </w:r>
          </w:p>
          <w:p w14:paraId="4E1BA90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Sistemas Reprodutores: Masculino e Feminino.</w:t>
            </w:r>
          </w:p>
          <w:p w14:paraId="162FE4BC"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Adolescência, puberdade e sexualidade.</w:t>
            </w:r>
          </w:p>
          <w:p w14:paraId="4666B173"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Maturação sexual do adolescente.</w:t>
            </w:r>
          </w:p>
          <w:p w14:paraId="6CB2689C"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lastRenderedPageBreak/>
              <w:t>• Ciclo menstrual.</w:t>
            </w:r>
          </w:p>
          <w:p w14:paraId="13640EBA"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Fecundação, métodos contraceptivos, etapas da gravidez, tipos de parto.</w:t>
            </w:r>
          </w:p>
          <w:p w14:paraId="0095B85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Reprodução e sexualidade - aspectos psicológicos, emoções, sentimentos (amor, amizade, confiança, auto- estima, desejo, prazer e respeito).</w:t>
            </w:r>
          </w:p>
          <w:p w14:paraId="0ACD68A7"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Importância do pré-natal.</w:t>
            </w:r>
          </w:p>
          <w:p w14:paraId="053484FF"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A importância de exames preventivos.</w:t>
            </w:r>
          </w:p>
          <w:p w14:paraId="4ADEDDB3"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Gravidez indesejada.</w:t>
            </w:r>
          </w:p>
          <w:p w14:paraId="62EC00EB"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ISTs e políticas de saúde pública (Projeto saúde).</w:t>
            </w:r>
          </w:p>
          <w:p w14:paraId="12EC1449"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sz w:val="20"/>
                <w:szCs w:val="20"/>
              </w:rPr>
              <w:t>• Identidade de gênero.</w:t>
            </w:r>
            <w:r w:rsidRPr="00943C5D">
              <w:rPr>
                <w:rFonts w:ascii="Times New Roman" w:hAnsi="Times New Roman" w:cs="Times New Roman"/>
                <w:b/>
                <w:sz w:val="20"/>
                <w:szCs w:val="20"/>
              </w:rPr>
              <w:t xml:space="preserve"> </w:t>
            </w:r>
          </w:p>
          <w:p w14:paraId="05D2F0FE" w14:textId="77777777" w:rsidR="009C7A00" w:rsidRPr="00943C5D" w:rsidRDefault="009C7A00" w:rsidP="009C7A00">
            <w:pPr>
              <w:rPr>
                <w:rFonts w:ascii="Times New Roman" w:hAnsi="Times New Roman" w:cs="Times New Roman"/>
                <w:b/>
                <w:sz w:val="20"/>
                <w:szCs w:val="20"/>
              </w:rPr>
            </w:pPr>
          </w:p>
          <w:p w14:paraId="0873E3CB"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b/>
                <w:sz w:val="20"/>
                <w:szCs w:val="20"/>
              </w:rPr>
              <w:t>3º Trimestre:</w:t>
            </w:r>
          </w:p>
          <w:p w14:paraId="60F699F7"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Fases da Lua.</w:t>
            </w:r>
          </w:p>
          <w:p w14:paraId="6F7D93E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Eclipses Lunares.</w:t>
            </w:r>
          </w:p>
          <w:p w14:paraId="3FA0432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Estações do ano.</w:t>
            </w:r>
          </w:p>
          <w:p w14:paraId="023D5CEE"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Rotação da Terra e a dinâmica da atmosfera e das correntes marinhas.</w:t>
            </w:r>
          </w:p>
          <w:p w14:paraId="0722D28F"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Temperatura média e amplitude térmica.</w:t>
            </w:r>
          </w:p>
          <w:p w14:paraId="5DF45EFD"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A previsão do tempo e sua importância no âmbito local, regional e global.</w:t>
            </w:r>
          </w:p>
          <w:p w14:paraId="02ECF2BC"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Aquecimento Global e suas consequências.</w:t>
            </w:r>
          </w:p>
          <w:p w14:paraId="5728D0E4"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 Pesquisa científica.</w:t>
            </w:r>
          </w:p>
          <w:p w14:paraId="21088495" w14:textId="494B758F"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sz w:val="20"/>
                <w:szCs w:val="20"/>
              </w:rPr>
              <w:t>• Mulheres nas ciências</w:t>
            </w:r>
            <w:r w:rsidRPr="00943C5D">
              <w:rPr>
                <w:rFonts w:ascii="Times New Roman" w:hAnsi="Times New Roman" w:cs="Times New Roman"/>
                <w:b/>
                <w:sz w:val="20"/>
                <w:szCs w:val="20"/>
              </w:rPr>
              <w:t>.</w:t>
            </w:r>
          </w:p>
        </w:tc>
        <w:tc>
          <w:tcPr>
            <w:tcW w:w="4812" w:type="dxa"/>
            <w:vAlign w:val="center"/>
          </w:tcPr>
          <w:p w14:paraId="650770EA"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lastRenderedPageBreak/>
              <w:t xml:space="preserve"> Explorar o esqueleto humano; </w:t>
            </w:r>
          </w:p>
          <w:p w14:paraId="6983A329"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Musica: Cabeça, ombro, joelho e pé. (Xuxa); </w:t>
            </w:r>
          </w:p>
          <w:p w14:paraId="7A175A25"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Escovação dentaria (Kit de boca e escova); </w:t>
            </w:r>
          </w:p>
          <w:p w14:paraId="6CEA401D"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Jogo das imitações; </w:t>
            </w:r>
          </w:p>
          <w:p w14:paraId="71AA9058"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Álbum seriado “Vida saudável”; </w:t>
            </w:r>
          </w:p>
          <w:p w14:paraId="37706AE4"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Debate; </w:t>
            </w:r>
          </w:p>
          <w:p w14:paraId="6EC18E75"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Palestra com um profissional de saúde (Dentista); </w:t>
            </w:r>
          </w:p>
          <w:p w14:paraId="12831259"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Trabalhar com o globo terrestre; </w:t>
            </w:r>
          </w:p>
          <w:p w14:paraId="49638CEA"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Mostrar imagens diversificadas para os alunos perceberem a diferença da paisagem natural para modificada; </w:t>
            </w:r>
          </w:p>
          <w:p w14:paraId="0B21C9C6"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Plantio de horta na escola pelos alunos (Horta suspensa); </w:t>
            </w:r>
          </w:p>
          <w:p w14:paraId="2A465F76"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Trabalhar com reciclagem de objetos, mostrando que o lixo pode ser reutilizado; </w:t>
            </w:r>
          </w:p>
          <w:p w14:paraId="68C903FD"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Pesquisa sobre a vida e revestimento do corpo dos animais; </w:t>
            </w:r>
          </w:p>
          <w:p w14:paraId="02AADDC0"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Roda de conversa; </w:t>
            </w:r>
          </w:p>
          <w:p w14:paraId="7009C43F"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Construção de maquetes; </w:t>
            </w:r>
          </w:p>
          <w:p w14:paraId="5ED31335" w14:textId="50684481" w:rsidR="009C7A00" w:rsidRPr="00943C5D" w:rsidRDefault="009C7A00" w:rsidP="009C7A00">
            <w:pPr>
              <w:autoSpaceDE w:val="0"/>
              <w:autoSpaceDN w:val="0"/>
              <w:adjustRightInd w:val="0"/>
              <w:rPr>
                <w:rFonts w:ascii="Times New Roman" w:hAnsi="Times New Roman" w:cs="Times New Roman"/>
                <w:sz w:val="20"/>
                <w:szCs w:val="20"/>
              </w:rPr>
            </w:pPr>
            <w:r w:rsidRPr="00943C5D">
              <w:rPr>
                <w:rFonts w:ascii="Times New Roman" w:hAnsi="Times New Roman" w:cs="Times New Roman"/>
                <w:color w:val="000000"/>
                <w:sz w:val="20"/>
                <w:szCs w:val="20"/>
              </w:rPr>
              <w:t xml:space="preserve"> Vídeos informativos a serem escolhidos pelo professor ou equipe pedagógica </w:t>
            </w:r>
          </w:p>
        </w:tc>
      </w:tr>
      <w:tr w:rsidR="009C7A00" w:rsidRPr="00943C5D" w14:paraId="53D86297" w14:textId="77777777" w:rsidTr="00045FFD">
        <w:trPr>
          <w:trHeight w:val="228"/>
        </w:trPr>
        <w:tc>
          <w:tcPr>
            <w:tcW w:w="14432" w:type="dxa"/>
            <w:gridSpan w:val="3"/>
            <w:shd w:val="clear" w:color="auto" w:fill="BFBFBF" w:themeFill="background1" w:themeFillShade="BF"/>
            <w:vAlign w:val="center"/>
          </w:tcPr>
          <w:p w14:paraId="3CF9BD1A" w14:textId="1DC1A992"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lastRenderedPageBreak/>
              <w:t>ARTES</w:t>
            </w:r>
          </w:p>
        </w:tc>
      </w:tr>
      <w:tr w:rsidR="009C7A00" w:rsidRPr="00943C5D" w14:paraId="7DC177FF" w14:textId="77777777" w:rsidTr="001147DA">
        <w:trPr>
          <w:trHeight w:val="228"/>
        </w:trPr>
        <w:tc>
          <w:tcPr>
            <w:tcW w:w="4810" w:type="dxa"/>
            <w:shd w:val="clear" w:color="auto" w:fill="FFFF00"/>
            <w:vAlign w:val="center"/>
          </w:tcPr>
          <w:p w14:paraId="2810899B" w14:textId="61F9A3E1"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HABILIDADES</w:t>
            </w:r>
          </w:p>
        </w:tc>
        <w:tc>
          <w:tcPr>
            <w:tcW w:w="4810" w:type="dxa"/>
            <w:shd w:val="clear" w:color="auto" w:fill="FFFF00"/>
            <w:vAlign w:val="center"/>
          </w:tcPr>
          <w:p w14:paraId="1D7BCDFC" w14:textId="4110DC35"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CONTEÚDOS</w:t>
            </w:r>
          </w:p>
        </w:tc>
        <w:tc>
          <w:tcPr>
            <w:tcW w:w="4812" w:type="dxa"/>
            <w:shd w:val="clear" w:color="auto" w:fill="FFFF00"/>
            <w:vAlign w:val="center"/>
          </w:tcPr>
          <w:p w14:paraId="319A0BBF" w14:textId="3EDCC58E"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SUGESTÕES DE ATIVIDADES</w:t>
            </w:r>
          </w:p>
        </w:tc>
      </w:tr>
      <w:tr w:rsidR="009C7A00" w:rsidRPr="00943C5D" w14:paraId="68F72EA2"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577F6E" w:rsidRPr="00943C5D" w14:paraId="6D22E7F1" w14:textId="77777777" w:rsidTr="009C5159">
              <w:trPr>
                <w:tblCellSpacing w:w="15" w:type="dxa"/>
              </w:trPr>
              <w:tc>
                <w:tcPr>
                  <w:tcW w:w="0" w:type="auto"/>
                  <w:vAlign w:val="center"/>
                  <w:hideMark/>
                </w:tcPr>
                <w:p w14:paraId="5E8AD3DC"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artístico-visuais e cultivar a percepção, o imaginário, a capacidade de simbolizar e o repertório imagético.</w:t>
                  </w:r>
                </w:p>
              </w:tc>
            </w:tr>
            <w:tr w:rsidR="00577F6E" w:rsidRPr="00943C5D" w14:paraId="6F1AE558" w14:textId="77777777" w:rsidTr="009C5159">
              <w:trPr>
                <w:tblCellSpacing w:w="15" w:type="dxa"/>
              </w:trPr>
              <w:tc>
                <w:tcPr>
                  <w:tcW w:w="0" w:type="auto"/>
                  <w:vAlign w:val="center"/>
                  <w:hideMark/>
                </w:tcPr>
                <w:p w14:paraId="6F28F592"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Pesquisar e analisar diferentes estilos visuais, contextualizando-os no tempo e no espaço.</w:t>
                  </w:r>
                </w:p>
              </w:tc>
            </w:tr>
            <w:tr w:rsidR="00577F6E" w:rsidRPr="00943C5D" w14:paraId="00A4CB06" w14:textId="77777777" w:rsidTr="009C5159">
              <w:trPr>
                <w:tblCellSpacing w:w="15" w:type="dxa"/>
              </w:trPr>
              <w:tc>
                <w:tcPr>
                  <w:tcW w:w="0" w:type="auto"/>
                  <w:vAlign w:val="center"/>
                  <w:hideMark/>
                </w:tcPr>
                <w:p w14:paraId="75DD4538"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situações nas quais as linguagens das artes visuais se integram às linguagens audiovisuais (cinema, animações, vídeos etc.), gráficas (capas de livros, ilustrações de textos diversos etc.), cenográficas, coreográficas, musicais etc.</w:t>
                  </w:r>
                </w:p>
              </w:tc>
            </w:tr>
            <w:tr w:rsidR="00577F6E" w:rsidRPr="00943C5D" w14:paraId="5A21C90A" w14:textId="77777777" w:rsidTr="009C5159">
              <w:trPr>
                <w:tblCellSpacing w:w="15" w:type="dxa"/>
              </w:trPr>
              <w:tc>
                <w:tcPr>
                  <w:tcW w:w="0" w:type="auto"/>
                  <w:vAlign w:val="center"/>
                  <w:hideMark/>
                </w:tcPr>
                <w:p w14:paraId="4D0D597B"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os elementos constitutivos das artes visuais (ponto, linha, forma, direção, cor, tom, escala, dimensão, espaço, movimento etc.) na apreciação de diferentes produções artísticas.</w:t>
                  </w:r>
                </w:p>
              </w:tc>
            </w:tr>
            <w:tr w:rsidR="00577F6E" w:rsidRPr="00943C5D" w14:paraId="7F033787" w14:textId="77777777" w:rsidTr="009C5159">
              <w:trPr>
                <w:tblCellSpacing w:w="15" w:type="dxa"/>
              </w:trPr>
              <w:tc>
                <w:tcPr>
                  <w:tcW w:w="0" w:type="auto"/>
                  <w:vAlign w:val="center"/>
                  <w:hideMark/>
                </w:tcPr>
                <w:p w14:paraId="5D2A7553"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Experimentar e analisar diferentes formas de expressão artística (desenho, pintura, colagem, quadrinhos, dobradura, escultura, modelagem, instalação, vídeo, fotografia, performance etc.).</w:t>
                  </w:r>
                </w:p>
              </w:tc>
            </w:tr>
            <w:tr w:rsidR="00577F6E" w:rsidRPr="00943C5D" w14:paraId="6C0CDD5B" w14:textId="77777777" w:rsidTr="009C5159">
              <w:trPr>
                <w:tblCellSpacing w:w="15" w:type="dxa"/>
              </w:trPr>
              <w:tc>
                <w:tcPr>
                  <w:tcW w:w="0" w:type="auto"/>
                  <w:vAlign w:val="center"/>
                  <w:hideMark/>
                </w:tcPr>
                <w:p w14:paraId="397629CF"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Desenvolver processos de criação em artes visuais, com base em temas ou interesses artísticos, de modo individual, coletivo e colaborativo, fazendo uso de materiais, instrumentos e recursos convencionais, alternativos e digitais.</w:t>
                  </w:r>
                </w:p>
              </w:tc>
            </w:tr>
            <w:tr w:rsidR="00577F6E" w:rsidRPr="00943C5D" w14:paraId="51C8C619" w14:textId="77777777" w:rsidTr="009C5159">
              <w:trPr>
                <w:tblCellSpacing w:w="15" w:type="dxa"/>
              </w:trPr>
              <w:tc>
                <w:tcPr>
                  <w:tcW w:w="0" w:type="auto"/>
                  <w:vAlign w:val="center"/>
                  <w:hideMark/>
                </w:tcPr>
                <w:p w14:paraId="4494EB10"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Dialogar com princípios conceituais, proposições temáticas, repertórios imagéticos e processos de criação nas suas produções visuais.</w:t>
                  </w:r>
                </w:p>
              </w:tc>
            </w:tr>
            <w:tr w:rsidR="00577F6E" w:rsidRPr="00943C5D" w14:paraId="51828BE6" w14:textId="77777777" w:rsidTr="009C5159">
              <w:trPr>
                <w:tblCellSpacing w:w="15" w:type="dxa"/>
              </w:trPr>
              <w:tc>
                <w:tcPr>
                  <w:tcW w:w="0" w:type="auto"/>
                  <w:vAlign w:val="center"/>
                  <w:hideMark/>
                </w:tcPr>
                <w:p w14:paraId="1E64978F"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Diferenciar as categorias de artista, artesão, produtor cultural, curador, designer, entre outras, estabelecendo relações entre os profissionais do sistema das artes visuais.</w:t>
                  </w:r>
                </w:p>
              </w:tc>
            </w:tr>
            <w:tr w:rsidR="00577F6E" w:rsidRPr="00943C5D" w14:paraId="3C9832B8" w14:textId="77777777" w:rsidTr="009C5159">
              <w:trPr>
                <w:tblCellSpacing w:w="15" w:type="dxa"/>
              </w:trPr>
              <w:tc>
                <w:tcPr>
                  <w:tcW w:w="0" w:type="auto"/>
                  <w:vAlign w:val="center"/>
                  <w:hideMark/>
                </w:tcPr>
                <w:p w14:paraId="183DCB3A"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Pesquisar e analisar diferentes formas de expressão, representação e encenação da dança, reconhecendo e apreciando composições de dança de artistas e grupos brasileiros e estrangeiros de diferentes épocas.</w:t>
                  </w:r>
                </w:p>
              </w:tc>
            </w:tr>
            <w:tr w:rsidR="00577F6E" w:rsidRPr="00943C5D" w14:paraId="79B605F6" w14:textId="77777777" w:rsidTr="009C5159">
              <w:trPr>
                <w:tblCellSpacing w:w="15" w:type="dxa"/>
              </w:trPr>
              <w:tc>
                <w:tcPr>
                  <w:tcW w:w="0" w:type="auto"/>
                  <w:vAlign w:val="center"/>
                  <w:hideMark/>
                </w:tcPr>
                <w:p w14:paraId="35DE9795"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Explorar elementos constitutivos do movimento cotidiano e do movimento dançado, abordando, criticamente, o desenvolvimento das formas da dança em sua história tradicional e contemporânea.</w:t>
                  </w:r>
                </w:p>
              </w:tc>
            </w:tr>
            <w:tr w:rsidR="00577F6E" w:rsidRPr="00943C5D" w14:paraId="71D31BE4" w14:textId="77777777" w:rsidTr="009C5159">
              <w:trPr>
                <w:tblCellSpacing w:w="15" w:type="dxa"/>
              </w:trPr>
              <w:tc>
                <w:tcPr>
                  <w:tcW w:w="0" w:type="auto"/>
                  <w:vAlign w:val="center"/>
                  <w:hideMark/>
                </w:tcPr>
                <w:p w14:paraId="570FA773"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Explorar e analisar elementos constitutivos da música (altura, intensidade, timbre, melodia, ritmo etc.), por meio de recursos tecnológicos (games e plataformas digitais), jogos, canções e práticas diversas de composição/criação, execução e apreciação musicais.</w:t>
                  </w:r>
                </w:p>
              </w:tc>
            </w:tr>
            <w:tr w:rsidR="00577F6E" w:rsidRPr="00943C5D" w14:paraId="565FD5ED" w14:textId="77777777" w:rsidTr="009C5159">
              <w:trPr>
                <w:tblCellSpacing w:w="15" w:type="dxa"/>
              </w:trPr>
              <w:tc>
                <w:tcPr>
                  <w:tcW w:w="0" w:type="auto"/>
                  <w:vAlign w:val="center"/>
                  <w:hideMark/>
                </w:tcPr>
                <w:p w14:paraId="4AE1F130"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 xml:space="preserve">Explorar e analisar fontes e materiais sonoros em práticas de composição/criação, execução e apreciação musical, reconhecendo timbres e </w:t>
                  </w:r>
                  <w:r w:rsidRPr="00577F6E">
                    <w:rPr>
                      <w:rFonts w:ascii="Times New Roman" w:eastAsia="Times New Roman" w:hAnsi="Times New Roman" w:cs="Times New Roman"/>
                      <w:sz w:val="20"/>
                      <w:szCs w:val="20"/>
                      <w:lang w:eastAsia="pt-BR"/>
                    </w:rPr>
                    <w:lastRenderedPageBreak/>
                    <w:t>características de instrumentos musicais diversos.</w:t>
                  </w:r>
                </w:p>
              </w:tc>
            </w:tr>
            <w:tr w:rsidR="00577F6E" w:rsidRPr="00943C5D" w14:paraId="451C4ED2" w14:textId="77777777" w:rsidTr="009C5159">
              <w:trPr>
                <w:tblCellSpacing w:w="15" w:type="dxa"/>
              </w:trPr>
              <w:tc>
                <w:tcPr>
                  <w:tcW w:w="0" w:type="auto"/>
                  <w:vAlign w:val="center"/>
                  <w:hideMark/>
                </w:tcPr>
                <w:p w14:paraId="359ECFB9"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Explorar e identificar diferentes formas de registro musical (notação musical tradicional, partituras criativas e procedimentos da música contemporânea), bem como procedimentos e técnicas de registro em áudio e audiovisual.</w:t>
                  </w:r>
                </w:p>
              </w:tc>
            </w:tr>
            <w:tr w:rsidR="00577F6E" w:rsidRPr="00943C5D" w14:paraId="2625843D" w14:textId="77777777" w:rsidTr="009C5159">
              <w:trPr>
                <w:tblCellSpacing w:w="15" w:type="dxa"/>
              </w:trPr>
              <w:tc>
                <w:tcPr>
                  <w:tcW w:w="0" w:type="auto"/>
                  <w:vAlign w:val="center"/>
                  <w:hideMark/>
                </w:tcPr>
                <w:p w14:paraId="6A08A3B4"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Explorar e criar improvisações, composições, arranjos, jingles, trilhas sonoras, entre outros, utilizando vozes, sons corporais e/ou instrumentos acústicos ou eletrônicos, convencionais ou não convencionais, expressando ideias musicais de maneira individual, coletiva e colaborativa.</w:t>
                  </w:r>
                </w:p>
              </w:tc>
            </w:tr>
            <w:tr w:rsidR="00577F6E" w:rsidRPr="00943C5D" w14:paraId="5AB46C13" w14:textId="77777777" w:rsidTr="009C5159">
              <w:trPr>
                <w:tblCellSpacing w:w="15" w:type="dxa"/>
              </w:trPr>
              <w:tc>
                <w:tcPr>
                  <w:tcW w:w="0" w:type="auto"/>
                  <w:vAlign w:val="center"/>
                  <w:hideMark/>
                </w:tcPr>
                <w:p w14:paraId="084ED049"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Reconhecer e apreciar artistas e grupos de teatro brasileiros e estrangeiros de diferentes épocas, investigando os modos de criação, produção, divulgação, circulação e organização da atuação profissional em teatro.</w:t>
                  </w:r>
                </w:p>
              </w:tc>
            </w:tr>
            <w:tr w:rsidR="00577F6E" w:rsidRPr="00943C5D" w14:paraId="4068631B" w14:textId="77777777" w:rsidTr="009C5159">
              <w:trPr>
                <w:tblCellSpacing w:w="15" w:type="dxa"/>
              </w:trPr>
              <w:tc>
                <w:tcPr>
                  <w:tcW w:w="0" w:type="auto"/>
                  <w:vAlign w:val="center"/>
                  <w:hideMark/>
                </w:tcPr>
                <w:p w14:paraId="56A2FA5B"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e analisar diferentes estilos cênicos, contextualizando-os no tempo e no espaço de modo a aprimorar a capacidade de apreciação da estética teatral.</w:t>
                  </w:r>
                </w:p>
              </w:tc>
            </w:tr>
            <w:tr w:rsidR="00577F6E" w:rsidRPr="00943C5D" w14:paraId="1295058E" w14:textId="77777777" w:rsidTr="009C5159">
              <w:trPr>
                <w:tblCellSpacing w:w="15" w:type="dxa"/>
              </w:trPr>
              <w:tc>
                <w:tcPr>
                  <w:tcW w:w="0" w:type="auto"/>
                  <w:vAlign w:val="center"/>
                  <w:hideMark/>
                </w:tcPr>
                <w:p w14:paraId="7FAEE4BC"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Explorar diferentes elementos envolvidos na composição dos acontecimentos cênicos (figurinos, adereços, cenário, iluminação e sonoplastia) e reconhecer seus vocabulários.</w:t>
                  </w:r>
                </w:p>
              </w:tc>
            </w:tr>
            <w:tr w:rsidR="00577F6E" w:rsidRPr="00943C5D" w14:paraId="1B1F6707" w14:textId="77777777" w:rsidTr="009C5159">
              <w:trPr>
                <w:tblCellSpacing w:w="15" w:type="dxa"/>
              </w:trPr>
              <w:tc>
                <w:tcPr>
                  <w:tcW w:w="0" w:type="auto"/>
                  <w:vAlign w:val="center"/>
                  <w:hideMark/>
                </w:tcPr>
                <w:p w14:paraId="7A02D08E"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Pesquisar e criar formas de dramaturgias e espaços cênicos para o acontecimento teatral, em diálogo com o teatro contemporâneo.</w:t>
                  </w:r>
                </w:p>
              </w:tc>
            </w:tr>
            <w:tr w:rsidR="00577F6E" w:rsidRPr="00943C5D" w14:paraId="213EEE9C" w14:textId="77777777" w:rsidTr="009C5159">
              <w:trPr>
                <w:tblCellSpacing w:w="15" w:type="dxa"/>
              </w:trPr>
              <w:tc>
                <w:tcPr>
                  <w:tcW w:w="0" w:type="auto"/>
                  <w:vAlign w:val="center"/>
                  <w:hideMark/>
                </w:tcPr>
                <w:p w14:paraId="1EC043D3"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Investigar e experimentar diferentes funções teatrais e discutir os limites e desafios do trabalho artístico coletivo e colaborativo.</w:t>
                  </w:r>
                </w:p>
              </w:tc>
            </w:tr>
            <w:tr w:rsidR="00577F6E" w:rsidRPr="00943C5D" w14:paraId="1379F6AB" w14:textId="77777777" w:rsidTr="009C5159">
              <w:trPr>
                <w:tblCellSpacing w:w="15" w:type="dxa"/>
              </w:trPr>
              <w:tc>
                <w:tcPr>
                  <w:tcW w:w="0" w:type="auto"/>
                  <w:vAlign w:val="center"/>
                  <w:hideMark/>
                </w:tcPr>
                <w:p w14:paraId="0654ADD1"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Experimentar a gestualidade e as construções corporais e vocais de maneira imaginativa na improvisação teatral e no jogo cênico.</w:t>
                  </w:r>
                </w:p>
              </w:tc>
            </w:tr>
            <w:tr w:rsidR="00577F6E" w:rsidRPr="00943C5D" w14:paraId="6752938A" w14:textId="77777777" w:rsidTr="009C5159">
              <w:trPr>
                <w:tblCellSpacing w:w="15" w:type="dxa"/>
              </w:trPr>
              <w:tc>
                <w:tcPr>
                  <w:tcW w:w="0" w:type="auto"/>
                  <w:vAlign w:val="center"/>
                  <w:hideMark/>
                </w:tcPr>
                <w:p w14:paraId="48F8BEEF"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 xml:space="preserve">Compor improvisações e acontecimentos cênicos com base em textos dramáticos ou outros estímulos (música, imagens, objetos </w:t>
                  </w:r>
                  <w:r w:rsidRPr="00577F6E">
                    <w:rPr>
                      <w:rFonts w:ascii="Times New Roman" w:eastAsia="Times New Roman" w:hAnsi="Times New Roman" w:cs="Times New Roman"/>
                      <w:sz w:val="20"/>
                      <w:szCs w:val="20"/>
                      <w:lang w:eastAsia="pt-BR"/>
                    </w:rPr>
                    <w:lastRenderedPageBreak/>
                    <w:t>etc.), caracterizando personagens (com figurinos e adereços), cenário, iluminação e sonoplastia e considerando a relação com o espectador.</w:t>
                  </w:r>
                </w:p>
              </w:tc>
            </w:tr>
            <w:tr w:rsidR="00577F6E" w:rsidRPr="00943C5D" w14:paraId="741D40FE" w14:textId="77777777" w:rsidTr="009C5159">
              <w:trPr>
                <w:tblCellSpacing w:w="15" w:type="dxa"/>
              </w:trPr>
              <w:tc>
                <w:tcPr>
                  <w:tcW w:w="0" w:type="auto"/>
                  <w:vAlign w:val="center"/>
                  <w:hideMark/>
                </w:tcPr>
                <w:p w14:paraId="65F2FFAE"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Relacionar as práticas artísticas às diferentes dimensões da vida social, cultural, política, histórica, econômica, estética e ética.</w:t>
                  </w:r>
                </w:p>
              </w:tc>
            </w:tr>
            <w:tr w:rsidR="00577F6E" w:rsidRPr="00943C5D" w14:paraId="5E173588" w14:textId="77777777" w:rsidTr="009C5159">
              <w:trPr>
                <w:tblCellSpacing w:w="15" w:type="dxa"/>
              </w:trPr>
              <w:tc>
                <w:tcPr>
                  <w:tcW w:w="0" w:type="auto"/>
                  <w:vAlign w:val="center"/>
                  <w:hideMark/>
                </w:tcPr>
                <w:p w14:paraId="21534BAF"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e explorar, em projetos temáticos, as relações processuais entre diversas linguagens artísticas.</w:t>
                  </w:r>
                </w:p>
              </w:tc>
            </w:tr>
            <w:tr w:rsidR="00577F6E" w:rsidRPr="00943C5D" w14:paraId="00932B50" w14:textId="77777777" w:rsidTr="009C5159">
              <w:trPr>
                <w:tblCellSpacing w:w="15" w:type="dxa"/>
              </w:trPr>
              <w:tc>
                <w:tcPr>
                  <w:tcW w:w="0" w:type="auto"/>
                  <w:vAlign w:val="center"/>
                  <w:hideMark/>
                </w:tcPr>
                <w:p w14:paraId="3B6D7AE6"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aspectos históricos, sociais e políticos da produção artística, problematizando as narrativas eurocêntricas e as diversas categorizações da arte (arte, artesanato, folclore, design etc.).</w:t>
                  </w:r>
                </w:p>
              </w:tc>
            </w:tr>
            <w:tr w:rsidR="00577F6E" w:rsidRPr="00943C5D" w14:paraId="11DE0069" w14:textId="77777777" w:rsidTr="009C5159">
              <w:trPr>
                <w:tblCellSpacing w:w="15" w:type="dxa"/>
              </w:trPr>
              <w:tc>
                <w:tcPr>
                  <w:tcW w:w="0" w:type="auto"/>
                  <w:vAlign w:val="center"/>
                  <w:hideMark/>
                </w:tcPr>
                <w:p w14:paraId="28F13D42"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e valorizar o patrimônio cultural, material e imaterial, de culturas diversas, em especial a brasileira, incluindo suas matrizes indígenas, africanas e europeias, de diferentes épocas, e favorecendo a construção de vocabulário e repertório relativos às diferentes linguagens artísticas.</w:t>
                  </w:r>
                </w:p>
              </w:tc>
            </w:tr>
            <w:tr w:rsidR="00577F6E" w:rsidRPr="00943C5D" w14:paraId="04E576AA" w14:textId="77777777" w:rsidTr="009C5159">
              <w:trPr>
                <w:tblCellSpacing w:w="15" w:type="dxa"/>
              </w:trPr>
              <w:tc>
                <w:tcPr>
                  <w:tcW w:w="0" w:type="auto"/>
                  <w:vAlign w:val="center"/>
                  <w:hideMark/>
                </w:tcPr>
                <w:p w14:paraId="0CC26403" w14:textId="77777777" w:rsidR="00577F6E" w:rsidRPr="00577F6E" w:rsidRDefault="00577F6E" w:rsidP="00577F6E">
                  <w:pPr>
                    <w:pStyle w:val="PargrafodaLista"/>
                    <w:numPr>
                      <w:ilvl w:val="0"/>
                      <w:numId w:val="26"/>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e manipular diferentes tecnologias e recursos digitais para acessar, apreciar, produzir, registrar e compartilhar práticas e repertórios artísticos, de modo reflexivo, ético e responsável.</w:t>
                  </w:r>
                </w:p>
              </w:tc>
            </w:tr>
          </w:tbl>
          <w:p w14:paraId="13E1C95B" w14:textId="77777777" w:rsidR="009C7A00" w:rsidRPr="00943C5D" w:rsidRDefault="009C7A00" w:rsidP="009C7A00">
            <w:pPr>
              <w:jc w:val="center"/>
              <w:rPr>
                <w:rFonts w:ascii="Times New Roman" w:hAnsi="Times New Roman" w:cs="Times New Roman"/>
                <w:sz w:val="20"/>
                <w:szCs w:val="20"/>
              </w:rPr>
            </w:pPr>
          </w:p>
        </w:tc>
        <w:tc>
          <w:tcPr>
            <w:tcW w:w="4810" w:type="dxa"/>
            <w:vAlign w:val="center"/>
          </w:tcPr>
          <w:p w14:paraId="49F526EB"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b/>
                <w:sz w:val="20"/>
                <w:szCs w:val="20"/>
              </w:rPr>
              <w:lastRenderedPageBreak/>
              <w:t>1º Trimestre:</w:t>
            </w:r>
          </w:p>
          <w:p w14:paraId="5CE2E8CD" w14:textId="77777777" w:rsidR="009C7A00" w:rsidRPr="00943C5D" w:rsidRDefault="009C7A00" w:rsidP="00577F6E">
            <w:pPr>
              <w:pStyle w:val="PargrafodaLista"/>
              <w:numPr>
                <w:ilvl w:val="0"/>
                <w:numId w:val="10"/>
              </w:numPr>
              <w:spacing w:after="0"/>
              <w:rPr>
                <w:rFonts w:ascii="Times New Roman" w:hAnsi="Times New Roman" w:cs="Times New Roman"/>
                <w:sz w:val="20"/>
                <w:szCs w:val="20"/>
              </w:rPr>
            </w:pPr>
            <w:r w:rsidRPr="00943C5D">
              <w:rPr>
                <w:rFonts w:ascii="Times New Roman" w:hAnsi="Times New Roman" w:cs="Times New Roman"/>
                <w:sz w:val="20"/>
                <w:szCs w:val="20"/>
              </w:rPr>
              <w:t xml:space="preserve">Leitura de imagem e fotografia </w:t>
            </w:r>
          </w:p>
          <w:p w14:paraId="0809DBBD" w14:textId="77777777" w:rsidR="009C7A00" w:rsidRPr="00943C5D" w:rsidRDefault="009C7A00" w:rsidP="00577F6E">
            <w:pPr>
              <w:pStyle w:val="PargrafodaLista"/>
              <w:numPr>
                <w:ilvl w:val="0"/>
                <w:numId w:val="10"/>
              </w:numPr>
              <w:spacing w:after="0"/>
              <w:rPr>
                <w:rFonts w:ascii="Times New Roman" w:hAnsi="Times New Roman" w:cs="Times New Roman"/>
                <w:sz w:val="20"/>
                <w:szCs w:val="20"/>
              </w:rPr>
            </w:pPr>
            <w:r w:rsidRPr="00943C5D">
              <w:rPr>
                <w:rFonts w:ascii="Times New Roman" w:hAnsi="Times New Roman" w:cs="Times New Roman"/>
                <w:sz w:val="20"/>
                <w:szCs w:val="20"/>
              </w:rPr>
              <w:t>Pesquisa, apreciação e análise de obras de artistas brasileiros e estrangeiros de diferentes épocas.</w:t>
            </w:r>
          </w:p>
          <w:p w14:paraId="7D3F9E46" w14:textId="77777777" w:rsidR="009C7A00" w:rsidRPr="00943C5D" w:rsidRDefault="009C7A00" w:rsidP="00577F6E">
            <w:pPr>
              <w:pStyle w:val="PargrafodaLista"/>
              <w:numPr>
                <w:ilvl w:val="0"/>
                <w:numId w:val="10"/>
              </w:numPr>
              <w:spacing w:after="0"/>
              <w:rPr>
                <w:rFonts w:ascii="Times New Roman" w:hAnsi="Times New Roman" w:cs="Times New Roman"/>
                <w:sz w:val="20"/>
                <w:szCs w:val="20"/>
              </w:rPr>
            </w:pPr>
            <w:r w:rsidRPr="00943C5D">
              <w:rPr>
                <w:rFonts w:ascii="Times New Roman" w:hAnsi="Times New Roman" w:cs="Times New Roman"/>
                <w:sz w:val="20"/>
                <w:szCs w:val="20"/>
              </w:rPr>
              <w:t>Elementos visuais (ponto, linha, forma, direção, cor, tom, escala, dimensão, espaço, movimento etc.), tanto em processos de leitura como na produção artística.</w:t>
            </w:r>
          </w:p>
          <w:p w14:paraId="0CA7E19D" w14:textId="77777777" w:rsidR="009C7A00" w:rsidRPr="00943C5D" w:rsidRDefault="009C7A00" w:rsidP="00577F6E">
            <w:pPr>
              <w:pStyle w:val="PargrafodaLista"/>
              <w:numPr>
                <w:ilvl w:val="0"/>
                <w:numId w:val="10"/>
              </w:numPr>
              <w:spacing w:after="0"/>
              <w:rPr>
                <w:rFonts w:ascii="Times New Roman" w:hAnsi="Times New Roman" w:cs="Times New Roman"/>
                <w:sz w:val="20"/>
                <w:szCs w:val="20"/>
              </w:rPr>
            </w:pPr>
            <w:r w:rsidRPr="00943C5D">
              <w:rPr>
                <w:rFonts w:ascii="Times New Roman" w:hAnsi="Times New Roman" w:cs="Times New Roman"/>
                <w:sz w:val="20"/>
                <w:szCs w:val="20"/>
              </w:rPr>
              <w:t xml:space="preserve">Materialidades: Fotografia – </w:t>
            </w:r>
            <w:proofErr w:type="gramStart"/>
            <w:r w:rsidRPr="00943C5D">
              <w:rPr>
                <w:rFonts w:ascii="Times New Roman" w:hAnsi="Times New Roman" w:cs="Times New Roman"/>
                <w:sz w:val="20"/>
                <w:szCs w:val="20"/>
              </w:rPr>
              <w:t>gêneros,  processo</w:t>
            </w:r>
            <w:proofErr w:type="gramEnd"/>
            <w:r w:rsidRPr="00943C5D">
              <w:rPr>
                <w:rFonts w:ascii="Times New Roman" w:hAnsi="Times New Roman" w:cs="Times New Roman"/>
                <w:sz w:val="20"/>
                <w:szCs w:val="20"/>
              </w:rPr>
              <w:t xml:space="preserve"> de criação: Autorretrato e retrato.</w:t>
            </w:r>
          </w:p>
          <w:p w14:paraId="1F86F304" w14:textId="77777777" w:rsidR="009C7A00" w:rsidRPr="00943C5D" w:rsidRDefault="009C7A00" w:rsidP="009C7A00">
            <w:pPr>
              <w:rPr>
                <w:rFonts w:ascii="Times New Roman" w:hAnsi="Times New Roman" w:cs="Times New Roman"/>
                <w:sz w:val="20"/>
                <w:szCs w:val="20"/>
              </w:rPr>
            </w:pPr>
          </w:p>
          <w:p w14:paraId="1725B606"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b/>
                <w:sz w:val="20"/>
                <w:szCs w:val="20"/>
              </w:rPr>
              <w:t>2º Trimestre:</w:t>
            </w:r>
          </w:p>
          <w:p w14:paraId="1CC4C84B" w14:textId="77777777" w:rsidR="009C7A00" w:rsidRPr="00943C5D" w:rsidRDefault="009C7A00" w:rsidP="00577F6E">
            <w:pPr>
              <w:pStyle w:val="PargrafodaLista"/>
              <w:numPr>
                <w:ilvl w:val="0"/>
                <w:numId w:val="11"/>
              </w:numPr>
              <w:spacing w:after="0"/>
              <w:rPr>
                <w:rFonts w:ascii="Times New Roman" w:hAnsi="Times New Roman" w:cs="Times New Roman"/>
                <w:sz w:val="20"/>
                <w:szCs w:val="20"/>
              </w:rPr>
            </w:pPr>
            <w:r w:rsidRPr="00943C5D">
              <w:rPr>
                <w:rFonts w:ascii="Times New Roman" w:hAnsi="Times New Roman" w:cs="Times New Roman"/>
                <w:sz w:val="20"/>
                <w:szCs w:val="20"/>
              </w:rPr>
              <w:t>Música no contexto artístico.</w:t>
            </w:r>
          </w:p>
          <w:p w14:paraId="44449CFE" w14:textId="77777777" w:rsidR="009C7A00" w:rsidRPr="00943C5D" w:rsidRDefault="009C7A00" w:rsidP="00577F6E">
            <w:pPr>
              <w:pStyle w:val="PargrafodaLista"/>
              <w:numPr>
                <w:ilvl w:val="0"/>
                <w:numId w:val="11"/>
              </w:numPr>
              <w:spacing w:after="0"/>
              <w:rPr>
                <w:rFonts w:ascii="Times New Roman" w:hAnsi="Times New Roman" w:cs="Times New Roman"/>
                <w:sz w:val="20"/>
                <w:szCs w:val="20"/>
              </w:rPr>
            </w:pPr>
            <w:r w:rsidRPr="00943C5D">
              <w:rPr>
                <w:rFonts w:ascii="Times New Roman" w:hAnsi="Times New Roman" w:cs="Times New Roman"/>
                <w:sz w:val="20"/>
                <w:szCs w:val="20"/>
              </w:rPr>
              <w:t>Gêneros musicais.</w:t>
            </w:r>
          </w:p>
          <w:p w14:paraId="17479B83" w14:textId="77777777" w:rsidR="009C7A00" w:rsidRPr="00943C5D" w:rsidRDefault="009C7A00" w:rsidP="00577F6E">
            <w:pPr>
              <w:pStyle w:val="PargrafodaLista"/>
              <w:numPr>
                <w:ilvl w:val="0"/>
                <w:numId w:val="11"/>
              </w:numPr>
              <w:spacing w:after="0"/>
              <w:rPr>
                <w:rFonts w:ascii="Times New Roman" w:hAnsi="Times New Roman" w:cs="Times New Roman"/>
                <w:sz w:val="20"/>
                <w:szCs w:val="20"/>
              </w:rPr>
            </w:pPr>
            <w:r w:rsidRPr="00943C5D">
              <w:rPr>
                <w:rFonts w:ascii="Times New Roman" w:hAnsi="Times New Roman" w:cs="Times New Roman"/>
                <w:sz w:val="20"/>
                <w:szCs w:val="20"/>
              </w:rPr>
              <w:t>Músicos e Grupos musicais de destaque em diferentes gêneros.</w:t>
            </w:r>
          </w:p>
          <w:p w14:paraId="31259EE6" w14:textId="77777777" w:rsidR="009C7A00" w:rsidRPr="00943C5D" w:rsidRDefault="009C7A00" w:rsidP="00577F6E">
            <w:pPr>
              <w:pStyle w:val="PargrafodaLista"/>
              <w:numPr>
                <w:ilvl w:val="0"/>
                <w:numId w:val="11"/>
              </w:numPr>
              <w:spacing w:after="0"/>
              <w:rPr>
                <w:rFonts w:ascii="Times New Roman" w:hAnsi="Times New Roman" w:cs="Times New Roman"/>
                <w:sz w:val="20"/>
                <w:szCs w:val="20"/>
              </w:rPr>
            </w:pPr>
            <w:r w:rsidRPr="00943C5D">
              <w:rPr>
                <w:rFonts w:ascii="Times New Roman" w:hAnsi="Times New Roman" w:cs="Times New Roman"/>
                <w:sz w:val="20"/>
                <w:szCs w:val="20"/>
              </w:rPr>
              <w:t xml:space="preserve">Roda de conversa sobre a capoeira; </w:t>
            </w:r>
          </w:p>
          <w:p w14:paraId="0B4D9AC6" w14:textId="77777777" w:rsidR="009C7A00" w:rsidRPr="00943C5D" w:rsidRDefault="009C7A00" w:rsidP="00577F6E">
            <w:pPr>
              <w:pStyle w:val="PargrafodaLista"/>
              <w:numPr>
                <w:ilvl w:val="0"/>
                <w:numId w:val="11"/>
              </w:numPr>
              <w:spacing w:after="0"/>
              <w:rPr>
                <w:rFonts w:ascii="Times New Roman" w:hAnsi="Times New Roman" w:cs="Times New Roman"/>
                <w:sz w:val="20"/>
                <w:szCs w:val="20"/>
              </w:rPr>
            </w:pPr>
            <w:r w:rsidRPr="00943C5D">
              <w:rPr>
                <w:rFonts w:ascii="Times New Roman" w:hAnsi="Times New Roman" w:cs="Times New Roman"/>
                <w:sz w:val="20"/>
                <w:szCs w:val="20"/>
              </w:rPr>
              <w:t xml:space="preserve">Pesquisa em grupo sobre a origem da capoeira. </w:t>
            </w:r>
          </w:p>
          <w:p w14:paraId="3B3760C4" w14:textId="77777777" w:rsidR="009C7A00" w:rsidRPr="00943C5D" w:rsidRDefault="009C7A00" w:rsidP="00577F6E">
            <w:pPr>
              <w:pStyle w:val="PargrafodaLista"/>
              <w:numPr>
                <w:ilvl w:val="0"/>
                <w:numId w:val="11"/>
              </w:numPr>
              <w:spacing w:after="0"/>
              <w:rPr>
                <w:rFonts w:ascii="Times New Roman" w:hAnsi="Times New Roman" w:cs="Times New Roman"/>
                <w:sz w:val="20"/>
                <w:szCs w:val="20"/>
              </w:rPr>
            </w:pPr>
            <w:r w:rsidRPr="00943C5D">
              <w:rPr>
                <w:rFonts w:ascii="Times New Roman" w:hAnsi="Times New Roman" w:cs="Times New Roman"/>
                <w:sz w:val="20"/>
                <w:szCs w:val="20"/>
              </w:rPr>
              <w:lastRenderedPageBreak/>
              <w:t xml:space="preserve">Assistir uma apresentação de capoeira de grupos locais. </w:t>
            </w:r>
          </w:p>
          <w:p w14:paraId="568819F1" w14:textId="77777777" w:rsidR="009C7A00" w:rsidRPr="00943C5D" w:rsidRDefault="009C7A00" w:rsidP="00577F6E">
            <w:pPr>
              <w:pStyle w:val="PargrafodaLista"/>
              <w:numPr>
                <w:ilvl w:val="0"/>
                <w:numId w:val="11"/>
              </w:numPr>
              <w:spacing w:after="0"/>
              <w:rPr>
                <w:rFonts w:ascii="Times New Roman" w:hAnsi="Times New Roman" w:cs="Times New Roman"/>
                <w:sz w:val="20"/>
                <w:szCs w:val="20"/>
              </w:rPr>
            </w:pPr>
            <w:r w:rsidRPr="00943C5D">
              <w:rPr>
                <w:rFonts w:ascii="Times New Roman" w:hAnsi="Times New Roman" w:cs="Times New Roman"/>
                <w:sz w:val="20"/>
                <w:szCs w:val="20"/>
              </w:rPr>
              <w:t xml:space="preserve">Produção de figurinos e coreografias tomando como referência a roda de capoeira. </w:t>
            </w:r>
          </w:p>
          <w:p w14:paraId="3E580B1E" w14:textId="77777777" w:rsidR="009C7A00" w:rsidRPr="00943C5D" w:rsidRDefault="009C7A00" w:rsidP="00577F6E">
            <w:pPr>
              <w:pStyle w:val="PargrafodaLista"/>
              <w:numPr>
                <w:ilvl w:val="0"/>
                <w:numId w:val="11"/>
              </w:numPr>
              <w:spacing w:after="0"/>
              <w:rPr>
                <w:rFonts w:ascii="Times New Roman" w:hAnsi="Times New Roman" w:cs="Times New Roman"/>
                <w:sz w:val="20"/>
                <w:szCs w:val="20"/>
              </w:rPr>
            </w:pPr>
            <w:r w:rsidRPr="00943C5D">
              <w:rPr>
                <w:rFonts w:ascii="Times New Roman" w:hAnsi="Times New Roman" w:cs="Times New Roman"/>
                <w:sz w:val="20"/>
                <w:szCs w:val="20"/>
              </w:rPr>
              <w:t xml:space="preserve">Contexto e prática: conhecendo a diversidade de danças brasileiras; </w:t>
            </w:r>
          </w:p>
          <w:p w14:paraId="52AF4C33" w14:textId="77777777" w:rsidR="009C7A00" w:rsidRPr="00943C5D" w:rsidRDefault="009C7A00" w:rsidP="00577F6E">
            <w:pPr>
              <w:pStyle w:val="PargrafodaLista"/>
              <w:numPr>
                <w:ilvl w:val="0"/>
                <w:numId w:val="11"/>
              </w:numPr>
              <w:spacing w:after="0"/>
              <w:rPr>
                <w:rFonts w:ascii="Times New Roman" w:hAnsi="Times New Roman" w:cs="Times New Roman"/>
                <w:sz w:val="20"/>
                <w:szCs w:val="20"/>
              </w:rPr>
            </w:pPr>
            <w:r w:rsidRPr="00943C5D">
              <w:rPr>
                <w:rFonts w:ascii="Times New Roman" w:hAnsi="Times New Roman" w:cs="Times New Roman"/>
                <w:sz w:val="20"/>
                <w:szCs w:val="20"/>
              </w:rPr>
              <w:t xml:space="preserve">Elementos de linguagem: movimento dançado e ações corporais; </w:t>
            </w:r>
          </w:p>
          <w:p w14:paraId="2A0B1340" w14:textId="77777777" w:rsidR="009C7A00" w:rsidRPr="00943C5D" w:rsidRDefault="009C7A00" w:rsidP="00577F6E">
            <w:pPr>
              <w:pStyle w:val="PargrafodaLista"/>
              <w:numPr>
                <w:ilvl w:val="0"/>
                <w:numId w:val="11"/>
              </w:numPr>
              <w:spacing w:after="0"/>
              <w:rPr>
                <w:rFonts w:ascii="Times New Roman" w:hAnsi="Times New Roman" w:cs="Times New Roman"/>
                <w:sz w:val="20"/>
                <w:szCs w:val="20"/>
              </w:rPr>
            </w:pPr>
            <w:r w:rsidRPr="00943C5D">
              <w:rPr>
                <w:rFonts w:ascii="Times New Roman" w:hAnsi="Times New Roman" w:cs="Times New Roman"/>
                <w:sz w:val="20"/>
                <w:szCs w:val="20"/>
              </w:rPr>
              <w:t>Contextos e práticas: produção de figurinos e cenários para composição cênica e apresentação coreográfica.</w:t>
            </w:r>
          </w:p>
          <w:p w14:paraId="05EE461C" w14:textId="77777777" w:rsidR="009C7A00" w:rsidRPr="00943C5D" w:rsidRDefault="009C7A00" w:rsidP="009C7A00">
            <w:pPr>
              <w:rPr>
                <w:rFonts w:ascii="Times New Roman" w:hAnsi="Times New Roman" w:cs="Times New Roman"/>
                <w:sz w:val="20"/>
                <w:szCs w:val="20"/>
              </w:rPr>
            </w:pPr>
          </w:p>
          <w:p w14:paraId="21045B11"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b/>
                <w:sz w:val="20"/>
                <w:szCs w:val="20"/>
              </w:rPr>
              <w:t>3º Trimestre:</w:t>
            </w:r>
          </w:p>
          <w:p w14:paraId="3F266C2C" w14:textId="77777777" w:rsidR="009C7A00" w:rsidRPr="00943C5D" w:rsidRDefault="009C7A00" w:rsidP="00577F6E">
            <w:pPr>
              <w:pStyle w:val="PargrafodaLista"/>
              <w:numPr>
                <w:ilvl w:val="0"/>
                <w:numId w:val="12"/>
              </w:numPr>
              <w:spacing w:after="0"/>
              <w:rPr>
                <w:rFonts w:ascii="Times New Roman" w:hAnsi="Times New Roman" w:cs="Times New Roman"/>
                <w:sz w:val="20"/>
                <w:szCs w:val="20"/>
              </w:rPr>
            </w:pPr>
            <w:r w:rsidRPr="00943C5D">
              <w:rPr>
                <w:rFonts w:ascii="Times New Roman" w:hAnsi="Times New Roman" w:cs="Times New Roman"/>
                <w:sz w:val="20"/>
                <w:szCs w:val="20"/>
              </w:rPr>
              <w:t xml:space="preserve">Patrimônio cultural; </w:t>
            </w:r>
          </w:p>
          <w:p w14:paraId="4010BB63" w14:textId="77777777" w:rsidR="009C7A00" w:rsidRPr="00943C5D" w:rsidRDefault="009C7A00" w:rsidP="00577F6E">
            <w:pPr>
              <w:pStyle w:val="PargrafodaLista"/>
              <w:numPr>
                <w:ilvl w:val="0"/>
                <w:numId w:val="12"/>
              </w:numPr>
              <w:spacing w:after="0"/>
              <w:rPr>
                <w:rFonts w:ascii="Times New Roman" w:hAnsi="Times New Roman" w:cs="Times New Roman"/>
                <w:sz w:val="20"/>
                <w:szCs w:val="20"/>
              </w:rPr>
            </w:pPr>
            <w:r w:rsidRPr="00943C5D">
              <w:rPr>
                <w:rFonts w:ascii="Times New Roman" w:hAnsi="Times New Roman" w:cs="Times New Roman"/>
                <w:sz w:val="20"/>
                <w:szCs w:val="20"/>
              </w:rPr>
              <w:t>Festa juninas local e regional e nacional: dança, música e artes visuais.</w:t>
            </w:r>
          </w:p>
          <w:p w14:paraId="5CF191EA" w14:textId="77777777" w:rsidR="009C7A00" w:rsidRPr="00943C5D" w:rsidRDefault="009C7A00" w:rsidP="00577F6E">
            <w:pPr>
              <w:pStyle w:val="PargrafodaLista"/>
              <w:numPr>
                <w:ilvl w:val="0"/>
                <w:numId w:val="12"/>
              </w:numPr>
              <w:spacing w:after="0"/>
              <w:rPr>
                <w:rFonts w:ascii="Times New Roman" w:hAnsi="Times New Roman" w:cs="Times New Roman"/>
                <w:sz w:val="20"/>
                <w:szCs w:val="20"/>
              </w:rPr>
            </w:pPr>
            <w:r w:rsidRPr="00943C5D">
              <w:rPr>
                <w:rFonts w:ascii="Times New Roman" w:hAnsi="Times New Roman" w:cs="Times New Roman"/>
                <w:sz w:val="20"/>
                <w:szCs w:val="20"/>
              </w:rPr>
              <w:t xml:space="preserve">Roda de conversa sobre a festa Juninas local, regional e nacional para identificar as diversas influências. </w:t>
            </w:r>
          </w:p>
          <w:p w14:paraId="3A77ACC1" w14:textId="77777777" w:rsidR="009C7A00" w:rsidRPr="00943C5D" w:rsidRDefault="009C7A00" w:rsidP="00577F6E">
            <w:pPr>
              <w:pStyle w:val="PargrafodaLista"/>
              <w:numPr>
                <w:ilvl w:val="0"/>
                <w:numId w:val="12"/>
              </w:numPr>
              <w:spacing w:after="0"/>
              <w:rPr>
                <w:rFonts w:ascii="Times New Roman" w:hAnsi="Times New Roman" w:cs="Times New Roman"/>
                <w:sz w:val="20"/>
                <w:szCs w:val="20"/>
              </w:rPr>
            </w:pPr>
            <w:r w:rsidRPr="00943C5D">
              <w:rPr>
                <w:rFonts w:ascii="Times New Roman" w:hAnsi="Times New Roman" w:cs="Times New Roman"/>
                <w:sz w:val="20"/>
                <w:szCs w:val="20"/>
              </w:rPr>
              <w:t>Experimentações de dança, música e artes visuais das danças Juninas, regional e nacional. Produção coletiva de receitas da culinária regional ou local, entre outras atividades.</w:t>
            </w:r>
          </w:p>
          <w:p w14:paraId="1C2B2D6D" w14:textId="77777777" w:rsidR="009C7A00" w:rsidRPr="00943C5D" w:rsidRDefault="009C7A00" w:rsidP="00577F6E">
            <w:pPr>
              <w:pStyle w:val="PargrafodaLista"/>
              <w:numPr>
                <w:ilvl w:val="0"/>
                <w:numId w:val="12"/>
              </w:numPr>
              <w:spacing w:after="0"/>
              <w:rPr>
                <w:rFonts w:ascii="Times New Roman" w:hAnsi="Times New Roman" w:cs="Times New Roman"/>
                <w:sz w:val="20"/>
                <w:szCs w:val="20"/>
              </w:rPr>
            </w:pPr>
            <w:r w:rsidRPr="00943C5D">
              <w:rPr>
                <w:rFonts w:ascii="Times New Roman" w:hAnsi="Times New Roman" w:cs="Times New Roman"/>
                <w:sz w:val="20"/>
                <w:szCs w:val="20"/>
              </w:rPr>
              <w:t xml:space="preserve">Contexto e prática: conhecendo a diversidade de danças; </w:t>
            </w:r>
          </w:p>
          <w:p w14:paraId="3F7A62C0" w14:textId="77777777" w:rsidR="009C7A00" w:rsidRPr="00943C5D" w:rsidRDefault="009C7A00" w:rsidP="00577F6E">
            <w:pPr>
              <w:pStyle w:val="PargrafodaLista"/>
              <w:numPr>
                <w:ilvl w:val="0"/>
                <w:numId w:val="12"/>
              </w:numPr>
              <w:spacing w:after="0"/>
              <w:rPr>
                <w:rFonts w:ascii="Times New Roman" w:hAnsi="Times New Roman" w:cs="Times New Roman"/>
                <w:sz w:val="20"/>
                <w:szCs w:val="20"/>
              </w:rPr>
            </w:pPr>
            <w:r w:rsidRPr="00943C5D">
              <w:rPr>
                <w:rFonts w:ascii="Times New Roman" w:hAnsi="Times New Roman" w:cs="Times New Roman"/>
                <w:sz w:val="20"/>
                <w:szCs w:val="20"/>
              </w:rPr>
              <w:t>Elementos de linguagem: Dança e ambiente.</w:t>
            </w:r>
          </w:p>
          <w:p w14:paraId="57F66D37" w14:textId="0EB0BE8E" w:rsidR="009C7A00" w:rsidRPr="00943C5D" w:rsidRDefault="009C7A00" w:rsidP="00577F6E">
            <w:pPr>
              <w:pStyle w:val="PargrafodaLista"/>
              <w:numPr>
                <w:ilvl w:val="0"/>
                <w:numId w:val="12"/>
              </w:numPr>
              <w:spacing w:after="0"/>
              <w:rPr>
                <w:rFonts w:ascii="Times New Roman" w:hAnsi="Times New Roman" w:cs="Times New Roman"/>
                <w:sz w:val="20"/>
                <w:szCs w:val="20"/>
              </w:rPr>
            </w:pPr>
            <w:r w:rsidRPr="00943C5D">
              <w:rPr>
                <w:rFonts w:ascii="Times New Roman" w:hAnsi="Times New Roman" w:cs="Times New Roman"/>
                <w:sz w:val="20"/>
                <w:szCs w:val="20"/>
              </w:rPr>
              <w:t>Contextos e práticas: A dança como patrimônio cultural de um povo.</w:t>
            </w:r>
          </w:p>
        </w:tc>
        <w:tc>
          <w:tcPr>
            <w:tcW w:w="4812" w:type="dxa"/>
            <w:vAlign w:val="center"/>
          </w:tcPr>
          <w:p w14:paraId="0D1B1831"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lastRenderedPageBreak/>
              <w:t xml:space="preserve">Trabalhar técnicas artísticas a exemplo de: </w:t>
            </w:r>
          </w:p>
          <w:p w14:paraId="637BCFDD"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Maquetes; </w:t>
            </w:r>
          </w:p>
          <w:p w14:paraId="1FE236BE"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Cartaz; </w:t>
            </w:r>
          </w:p>
          <w:p w14:paraId="445AC840"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Varal de exposição artística. </w:t>
            </w:r>
          </w:p>
          <w:p w14:paraId="036621A6"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O trabalho com música precisa ser significativo para o desenvolvimento dos alunos, assim o professor deve levar o aluno a perceber diferentes sons: sons da voz, do meio ambiente, de instrumentos conhecidos e de outros materiais, para que os alunos associem adequadamente às suas fontes. Exemplo de atividades: </w:t>
            </w:r>
          </w:p>
          <w:p w14:paraId="00257E81"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Jogo dos sons da natureza </w:t>
            </w:r>
          </w:p>
          <w:p w14:paraId="2DABD0DD" w14:textId="36A67698"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color w:val="000000"/>
                <w:sz w:val="20"/>
                <w:szCs w:val="20"/>
              </w:rPr>
              <w:t xml:space="preserve"> Trabalhar com CD ou Pen drive </w:t>
            </w:r>
            <w:r w:rsidRPr="00943C5D">
              <w:rPr>
                <w:rFonts w:ascii="Times New Roman" w:hAnsi="Times New Roman" w:cs="Times New Roman"/>
                <w:sz w:val="20"/>
                <w:szCs w:val="20"/>
              </w:rPr>
              <w:t xml:space="preserve">utilizando alguns sons musicais diferenciados, para que os alunos identifiquem e percebam os diferentes sons. </w:t>
            </w:r>
          </w:p>
          <w:p w14:paraId="2FA5024D"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Exercícios de imaginação e criatividade que reiteram a importância do movimento para expressar e comunicar ideias e emoções. </w:t>
            </w:r>
          </w:p>
          <w:p w14:paraId="6855FFEA"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Jogos dramáticos ou não com base em histórias do repertório infantil. </w:t>
            </w:r>
          </w:p>
          <w:p w14:paraId="464799D6"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Movimentos em duplas ou grupos contrapondo qualidade de movimentos: leve e pesado, rápido e lento, direto e sinuoso, alto e baixo. </w:t>
            </w:r>
          </w:p>
          <w:p w14:paraId="43E57AD0"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Motivar a criação de coreografias em grupo. </w:t>
            </w:r>
          </w:p>
          <w:p w14:paraId="2F27CF1C"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lastRenderedPageBreak/>
              <w:t xml:space="preserve">O professor deve fornecer elementos que provoquem questionamentos, inspirem reflexões e ampliem a visão da Tuma sobre o teatro em geral. Como exemplo: </w:t>
            </w:r>
          </w:p>
          <w:p w14:paraId="2541448F"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Jogo da mímica (em duplas) </w:t>
            </w:r>
          </w:p>
          <w:p w14:paraId="53EFDE31" w14:textId="77777777"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Realização de dramatizações (em grupos) </w:t>
            </w:r>
          </w:p>
          <w:p w14:paraId="23C8C9EC" w14:textId="27A156C5" w:rsidR="009C7A00" w:rsidRPr="00943C5D" w:rsidRDefault="009C7A00" w:rsidP="009C7A00">
            <w:pPr>
              <w:pStyle w:val="Default"/>
              <w:rPr>
                <w:rFonts w:ascii="Times New Roman" w:hAnsi="Times New Roman" w:cs="Times New Roman"/>
                <w:sz w:val="20"/>
                <w:szCs w:val="20"/>
              </w:rPr>
            </w:pPr>
            <w:r w:rsidRPr="00943C5D">
              <w:rPr>
                <w:rFonts w:ascii="Times New Roman" w:hAnsi="Times New Roman" w:cs="Times New Roman"/>
                <w:sz w:val="20"/>
                <w:szCs w:val="20"/>
              </w:rPr>
              <w:t xml:space="preserve"> Jogral (Ditado popular) </w:t>
            </w:r>
          </w:p>
        </w:tc>
      </w:tr>
      <w:tr w:rsidR="009C7A00" w:rsidRPr="00943C5D" w14:paraId="5979BED2" w14:textId="77777777" w:rsidTr="00D8512B">
        <w:trPr>
          <w:trHeight w:val="228"/>
        </w:trPr>
        <w:tc>
          <w:tcPr>
            <w:tcW w:w="14432" w:type="dxa"/>
            <w:gridSpan w:val="3"/>
            <w:shd w:val="clear" w:color="auto" w:fill="BFBFBF" w:themeFill="background1" w:themeFillShade="BF"/>
            <w:vAlign w:val="center"/>
          </w:tcPr>
          <w:p w14:paraId="0CCAC1CE" w14:textId="2531F2F7" w:rsidR="009C7A00" w:rsidRPr="00943C5D" w:rsidRDefault="009C7A00" w:rsidP="009C7A00">
            <w:pPr>
              <w:autoSpaceDE w:val="0"/>
              <w:autoSpaceDN w:val="0"/>
              <w:adjustRightInd w:val="0"/>
              <w:jc w:val="center"/>
              <w:rPr>
                <w:rFonts w:ascii="Times New Roman" w:hAnsi="Times New Roman" w:cs="Times New Roman"/>
                <w:color w:val="000000"/>
                <w:sz w:val="20"/>
                <w:szCs w:val="20"/>
              </w:rPr>
            </w:pPr>
            <w:r w:rsidRPr="00943C5D">
              <w:rPr>
                <w:rFonts w:ascii="Times New Roman" w:hAnsi="Times New Roman" w:cs="Times New Roman"/>
                <w:color w:val="000000"/>
                <w:sz w:val="20"/>
                <w:szCs w:val="20"/>
              </w:rPr>
              <w:lastRenderedPageBreak/>
              <w:t>ENSINO RELIGIOSO</w:t>
            </w:r>
          </w:p>
        </w:tc>
      </w:tr>
      <w:tr w:rsidR="009C7A00" w:rsidRPr="00943C5D" w14:paraId="6AFE6240" w14:textId="77777777" w:rsidTr="00D8512B">
        <w:trPr>
          <w:trHeight w:val="228"/>
        </w:trPr>
        <w:tc>
          <w:tcPr>
            <w:tcW w:w="4810" w:type="dxa"/>
            <w:shd w:val="clear" w:color="auto" w:fill="FFFF00"/>
            <w:vAlign w:val="center"/>
          </w:tcPr>
          <w:p w14:paraId="1043C478" w14:textId="10815762"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HABILIDADES</w:t>
            </w:r>
          </w:p>
        </w:tc>
        <w:tc>
          <w:tcPr>
            <w:tcW w:w="4810" w:type="dxa"/>
            <w:shd w:val="clear" w:color="auto" w:fill="FFFF00"/>
            <w:vAlign w:val="center"/>
          </w:tcPr>
          <w:p w14:paraId="12D4FB93" w14:textId="4D01F4C9"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CONTEÚDOS</w:t>
            </w:r>
          </w:p>
        </w:tc>
        <w:tc>
          <w:tcPr>
            <w:tcW w:w="4812" w:type="dxa"/>
            <w:shd w:val="clear" w:color="auto" w:fill="FFFF00"/>
            <w:vAlign w:val="center"/>
          </w:tcPr>
          <w:p w14:paraId="0FC3F0ED" w14:textId="5F18A6F9" w:rsidR="009C7A00" w:rsidRPr="00943C5D" w:rsidRDefault="009C7A00" w:rsidP="009C7A00">
            <w:pPr>
              <w:autoSpaceDE w:val="0"/>
              <w:autoSpaceDN w:val="0"/>
              <w:adjustRightInd w:val="0"/>
              <w:rPr>
                <w:rFonts w:ascii="Times New Roman" w:hAnsi="Times New Roman" w:cs="Times New Roman"/>
                <w:color w:val="000000"/>
                <w:sz w:val="20"/>
                <w:szCs w:val="20"/>
              </w:rPr>
            </w:pPr>
            <w:r w:rsidRPr="00943C5D">
              <w:rPr>
                <w:rFonts w:ascii="Times New Roman" w:hAnsi="Times New Roman" w:cs="Times New Roman"/>
                <w:sz w:val="20"/>
                <w:szCs w:val="20"/>
              </w:rPr>
              <w:t>SUGESTÕES DE ATIVIDADES</w:t>
            </w:r>
          </w:p>
        </w:tc>
      </w:tr>
      <w:tr w:rsidR="009C7A00" w:rsidRPr="00943C5D" w14:paraId="6E5256D4"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577F6E" w:rsidRPr="00943C5D" w14:paraId="7F97657E" w14:textId="77777777" w:rsidTr="00CB1BAB">
              <w:trPr>
                <w:tblCellSpacing w:w="15" w:type="dxa"/>
              </w:trPr>
              <w:tc>
                <w:tcPr>
                  <w:tcW w:w="0" w:type="auto"/>
                  <w:vAlign w:val="center"/>
                  <w:hideMark/>
                </w:tcPr>
                <w:p w14:paraId="4C37B91D" w14:textId="77777777" w:rsidR="00577F6E" w:rsidRPr="00577F6E" w:rsidRDefault="00577F6E" w:rsidP="00577F6E">
                  <w:pPr>
                    <w:pStyle w:val="PargrafodaLista"/>
                    <w:numPr>
                      <w:ilvl w:val="0"/>
                      <w:numId w:val="27"/>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Discutir como as crenças e convicções podem influenciar escolhas e atitudes pessoais e coletivas.</w:t>
                  </w:r>
                </w:p>
              </w:tc>
            </w:tr>
            <w:tr w:rsidR="00577F6E" w:rsidRPr="00943C5D" w14:paraId="2931810C" w14:textId="77777777" w:rsidTr="00CB1BAB">
              <w:trPr>
                <w:tblCellSpacing w:w="15" w:type="dxa"/>
              </w:trPr>
              <w:tc>
                <w:tcPr>
                  <w:tcW w:w="0" w:type="auto"/>
                  <w:vAlign w:val="center"/>
                  <w:hideMark/>
                </w:tcPr>
                <w:p w14:paraId="6E1D9047" w14:textId="77777777" w:rsidR="00577F6E" w:rsidRPr="00577F6E" w:rsidRDefault="00577F6E" w:rsidP="00577F6E">
                  <w:pPr>
                    <w:pStyle w:val="PargrafodaLista"/>
                    <w:numPr>
                      <w:ilvl w:val="0"/>
                      <w:numId w:val="27"/>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filosofias de vida, manifestações e tradições religiosas destacando seus princípios éticos.</w:t>
                  </w:r>
                </w:p>
              </w:tc>
            </w:tr>
            <w:tr w:rsidR="00577F6E" w:rsidRPr="00943C5D" w14:paraId="306AC76E" w14:textId="77777777" w:rsidTr="00CB1BAB">
              <w:trPr>
                <w:tblCellSpacing w:w="15" w:type="dxa"/>
              </w:trPr>
              <w:tc>
                <w:tcPr>
                  <w:tcW w:w="0" w:type="auto"/>
                  <w:vAlign w:val="center"/>
                  <w:hideMark/>
                </w:tcPr>
                <w:p w14:paraId="6B306D04" w14:textId="77777777" w:rsidR="00577F6E" w:rsidRPr="00577F6E" w:rsidRDefault="00577F6E" w:rsidP="00577F6E">
                  <w:pPr>
                    <w:pStyle w:val="PargrafodaLista"/>
                    <w:numPr>
                      <w:ilvl w:val="0"/>
                      <w:numId w:val="27"/>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doutrinas das diferentes tradições religiosas e suas concepções de mundo, vida e morte.</w:t>
                  </w:r>
                </w:p>
              </w:tc>
            </w:tr>
            <w:tr w:rsidR="00577F6E" w:rsidRPr="00943C5D" w14:paraId="29A42352" w14:textId="77777777" w:rsidTr="00CB1BAB">
              <w:trPr>
                <w:tblCellSpacing w:w="15" w:type="dxa"/>
              </w:trPr>
              <w:tc>
                <w:tcPr>
                  <w:tcW w:w="0" w:type="auto"/>
                  <w:vAlign w:val="center"/>
                  <w:hideMark/>
                </w:tcPr>
                <w:p w14:paraId="0B71A752" w14:textId="77777777" w:rsidR="00577F6E" w:rsidRPr="00577F6E" w:rsidRDefault="00577F6E" w:rsidP="00577F6E">
                  <w:pPr>
                    <w:pStyle w:val="PargrafodaLista"/>
                    <w:numPr>
                      <w:ilvl w:val="0"/>
                      <w:numId w:val="27"/>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Discutir como filosofias de vida, tradições e instituições religiosas podem influenciar diferentes campos da esfera pública (política, saúde, educação, economia).</w:t>
                  </w:r>
                </w:p>
              </w:tc>
            </w:tr>
            <w:tr w:rsidR="00577F6E" w:rsidRPr="00943C5D" w14:paraId="5ABB1BA6" w14:textId="77777777" w:rsidTr="00CB1BAB">
              <w:trPr>
                <w:tblCellSpacing w:w="15" w:type="dxa"/>
              </w:trPr>
              <w:tc>
                <w:tcPr>
                  <w:tcW w:w="0" w:type="auto"/>
                  <w:vAlign w:val="center"/>
                  <w:hideMark/>
                </w:tcPr>
                <w:p w14:paraId="18EBC93F" w14:textId="77777777" w:rsidR="00577F6E" w:rsidRPr="00577F6E" w:rsidRDefault="00577F6E" w:rsidP="00577F6E">
                  <w:pPr>
                    <w:pStyle w:val="PargrafodaLista"/>
                    <w:numPr>
                      <w:ilvl w:val="0"/>
                      <w:numId w:val="27"/>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Debater sobre as possibilidades e os limites da interferência das tradições religiosas na esfera pública.</w:t>
                  </w:r>
                </w:p>
              </w:tc>
            </w:tr>
            <w:tr w:rsidR="00577F6E" w:rsidRPr="00943C5D" w14:paraId="0204F5C4" w14:textId="77777777" w:rsidTr="00CB1BAB">
              <w:trPr>
                <w:tblCellSpacing w:w="15" w:type="dxa"/>
              </w:trPr>
              <w:tc>
                <w:tcPr>
                  <w:tcW w:w="0" w:type="auto"/>
                  <w:vAlign w:val="center"/>
                  <w:hideMark/>
                </w:tcPr>
                <w:p w14:paraId="572099B4" w14:textId="77777777" w:rsidR="00577F6E" w:rsidRPr="00577F6E" w:rsidRDefault="00577F6E" w:rsidP="00577F6E">
                  <w:pPr>
                    <w:pStyle w:val="PargrafodaLista"/>
                    <w:numPr>
                      <w:ilvl w:val="0"/>
                      <w:numId w:val="27"/>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práticas, projetos e políticas públicas que contribuem para a promoção da liberdade de pensamento, crenças e convicções.</w:t>
                  </w:r>
                </w:p>
              </w:tc>
            </w:tr>
            <w:tr w:rsidR="00577F6E" w:rsidRPr="00943C5D" w14:paraId="079FF197" w14:textId="77777777" w:rsidTr="00CB1BAB">
              <w:trPr>
                <w:tblCellSpacing w:w="15" w:type="dxa"/>
              </w:trPr>
              <w:tc>
                <w:tcPr>
                  <w:tcW w:w="0" w:type="auto"/>
                  <w:vAlign w:val="center"/>
                  <w:hideMark/>
                </w:tcPr>
                <w:p w14:paraId="13550E23" w14:textId="77777777" w:rsidR="00577F6E" w:rsidRPr="00577F6E" w:rsidRDefault="00577F6E" w:rsidP="00577F6E">
                  <w:pPr>
                    <w:pStyle w:val="PargrafodaLista"/>
                    <w:numPr>
                      <w:ilvl w:val="0"/>
                      <w:numId w:val="27"/>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as formas de uso das mídias e tecnologias pelas diferentes denominações religiosas.</w:t>
                  </w:r>
                </w:p>
              </w:tc>
            </w:tr>
          </w:tbl>
          <w:p w14:paraId="713DB166" w14:textId="77777777" w:rsidR="009C7A00" w:rsidRPr="00943C5D" w:rsidRDefault="009C7A00" w:rsidP="009C7A00">
            <w:pPr>
              <w:jc w:val="center"/>
              <w:rPr>
                <w:rFonts w:ascii="Times New Roman" w:hAnsi="Times New Roman" w:cs="Times New Roman"/>
                <w:sz w:val="20"/>
                <w:szCs w:val="20"/>
              </w:rPr>
            </w:pPr>
          </w:p>
        </w:tc>
        <w:tc>
          <w:tcPr>
            <w:tcW w:w="4810" w:type="dxa"/>
            <w:vAlign w:val="center"/>
          </w:tcPr>
          <w:p w14:paraId="4810D01F"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b/>
                <w:sz w:val="20"/>
                <w:szCs w:val="20"/>
              </w:rPr>
              <w:lastRenderedPageBreak/>
              <w:t>1º Trimestre:</w:t>
            </w:r>
          </w:p>
          <w:p w14:paraId="480D1000" w14:textId="77777777" w:rsidR="009C7A00" w:rsidRPr="00943C5D" w:rsidRDefault="009C7A00" w:rsidP="00577F6E">
            <w:pPr>
              <w:pStyle w:val="PargrafodaLista"/>
              <w:numPr>
                <w:ilvl w:val="0"/>
                <w:numId w:val="20"/>
              </w:numPr>
              <w:spacing w:after="0"/>
              <w:rPr>
                <w:rFonts w:ascii="Times New Roman" w:hAnsi="Times New Roman" w:cs="Times New Roman"/>
                <w:sz w:val="20"/>
                <w:szCs w:val="20"/>
              </w:rPr>
            </w:pPr>
            <w:r w:rsidRPr="00943C5D">
              <w:rPr>
                <w:rFonts w:ascii="Times New Roman" w:hAnsi="Times New Roman" w:cs="Times New Roman"/>
                <w:sz w:val="20"/>
                <w:szCs w:val="20"/>
              </w:rPr>
              <w:t>Identificar e problematizar situações de violências, prevenindo e protegendo adolescentes do abuso e exploração sexual, bullying, racismo, machismo, xenofobia, LGBTfobia, entre outros.</w:t>
            </w:r>
          </w:p>
          <w:p w14:paraId="382BA891" w14:textId="77777777" w:rsidR="009C7A00" w:rsidRPr="00943C5D" w:rsidRDefault="009C7A00" w:rsidP="00577F6E">
            <w:pPr>
              <w:pStyle w:val="PargrafodaLista"/>
              <w:numPr>
                <w:ilvl w:val="0"/>
                <w:numId w:val="20"/>
              </w:numPr>
              <w:spacing w:after="0"/>
              <w:rPr>
                <w:rFonts w:ascii="Times New Roman" w:hAnsi="Times New Roman" w:cs="Times New Roman"/>
                <w:sz w:val="20"/>
                <w:szCs w:val="20"/>
              </w:rPr>
            </w:pPr>
            <w:r w:rsidRPr="00943C5D">
              <w:rPr>
                <w:rFonts w:ascii="Times New Roman" w:hAnsi="Times New Roman" w:cs="Times New Roman"/>
                <w:sz w:val="20"/>
                <w:szCs w:val="20"/>
              </w:rPr>
              <w:t>Refletir sobre as implicações da atuação de instituições religiosas em um Estado laico e em uma sociedade diversa culturalmente.</w:t>
            </w:r>
          </w:p>
          <w:p w14:paraId="7DEE90F9" w14:textId="77777777" w:rsidR="009C7A00" w:rsidRPr="00943C5D" w:rsidRDefault="009C7A00" w:rsidP="00577F6E">
            <w:pPr>
              <w:pStyle w:val="PargrafodaLista"/>
              <w:numPr>
                <w:ilvl w:val="0"/>
                <w:numId w:val="20"/>
              </w:numPr>
              <w:spacing w:after="0"/>
              <w:rPr>
                <w:rFonts w:ascii="Times New Roman" w:hAnsi="Times New Roman" w:cs="Times New Roman"/>
                <w:sz w:val="20"/>
                <w:szCs w:val="20"/>
              </w:rPr>
            </w:pPr>
            <w:r w:rsidRPr="00943C5D">
              <w:rPr>
                <w:rFonts w:ascii="Times New Roman" w:hAnsi="Times New Roman" w:cs="Times New Roman"/>
                <w:sz w:val="20"/>
                <w:szCs w:val="20"/>
              </w:rPr>
              <w:lastRenderedPageBreak/>
              <w:t>Identificar práticas que reconheçam a diversidade cultural religiosa na perspectiva dos direitos humanos e da Terra.</w:t>
            </w:r>
          </w:p>
          <w:p w14:paraId="443C998B" w14:textId="77777777" w:rsidR="009C7A00" w:rsidRPr="00943C5D" w:rsidRDefault="009C7A00" w:rsidP="00577F6E">
            <w:pPr>
              <w:pStyle w:val="PargrafodaLista"/>
              <w:numPr>
                <w:ilvl w:val="0"/>
                <w:numId w:val="20"/>
              </w:numPr>
              <w:spacing w:after="0"/>
              <w:rPr>
                <w:rFonts w:ascii="Times New Roman" w:hAnsi="Times New Roman" w:cs="Times New Roman"/>
                <w:sz w:val="20"/>
                <w:szCs w:val="20"/>
              </w:rPr>
            </w:pPr>
            <w:r w:rsidRPr="00943C5D">
              <w:rPr>
                <w:rFonts w:ascii="Times New Roman" w:hAnsi="Times New Roman" w:cs="Times New Roman"/>
                <w:sz w:val="20"/>
                <w:szCs w:val="20"/>
              </w:rPr>
              <w:t>Discutir como as crenças e as convicções podem influenciar escolhas e atitudes pessoais e coletivas.</w:t>
            </w:r>
          </w:p>
          <w:p w14:paraId="63DB315A" w14:textId="77777777" w:rsidR="009C7A00" w:rsidRPr="00943C5D" w:rsidRDefault="009C7A00" w:rsidP="00577F6E">
            <w:pPr>
              <w:pStyle w:val="PargrafodaLista"/>
              <w:numPr>
                <w:ilvl w:val="0"/>
                <w:numId w:val="20"/>
              </w:numPr>
              <w:spacing w:after="0"/>
              <w:rPr>
                <w:rFonts w:ascii="Times New Roman" w:hAnsi="Times New Roman" w:cs="Times New Roman"/>
                <w:sz w:val="20"/>
                <w:szCs w:val="20"/>
              </w:rPr>
            </w:pPr>
            <w:r w:rsidRPr="00943C5D">
              <w:rPr>
                <w:rFonts w:ascii="Times New Roman" w:hAnsi="Times New Roman" w:cs="Times New Roman"/>
                <w:sz w:val="20"/>
                <w:szCs w:val="20"/>
              </w:rPr>
              <w:t>Analisar manifestações, tradições religiosas e filosofias de vida destacando seus princípios éticos.</w:t>
            </w:r>
          </w:p>
          <w:p w14:paraId="6B012AF3" w14:textId="77777777" w:rsidR="009C7A00" w:rsidRPr="00943C5D" w:rsidRDefault="009C7A00" w:rsidP="009C7A00">
            <w:pPr>
              <w:rPr>
                <w:rFonts w:ascii="Times New Roman" w:hAnsi="Times New Roman" w:cs="Times New Roman"/>
                <w:sz w:val="20"/>
                <w:szCs w:val="20"/>
              </w:rPr>
            </w:pPr>
          </w:p>
          <w:p w14:paraId="26D9A3A4"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b/>
                <w:sz w:val="20"/>
                <w:szCs w:val="20"/>
              </w:rPr>
              <w:t>2º Trimestre:</w:t>
            </w:r>
          </w:p>
          <w:p w14:paraId="06678BB2" w14:textId="77777777" w:rsidR="009C7A00" w:rsidRPr="00943C5D" w:rsidRDefault="009C7A00" w:rsidP="00577F6E">
            <w:pPr>
              <w:pStyle w:val="PargrafodaLista"/>
              <w:numPr>
                <w:ilvl w:val="0"/>
                <w:numId w:val="20"/>
              </w:numPr>
              <w:spacing w:after="0"/>
              <w:rPr>
                <w:rFonts w:ascii="Times New Roman" w:hAnsi="Times New Roman" w:cs="Times New Roman"/>
                <w:sz w:val="20"/>
                <w:szCs w:val="20"/>
              </w:rPr>
            </w:pPr>
            <w:r w:rsidRPr="00943C5D">
              <w:rPr>
                <w:rFonts w:ascii="Times New Roman" w:hAnsi="Times New Roman" w:cs="Times New Roman"/>
                <w:sz w:val="20"/>
                <w:szCs w:val="20"/>
              </w:rPr>
              <w:t>Analisar doutrinas das diferentes manifestações, tradições religiosas e filosofias de vida e suas concepções de mundo, vida e morte.</w:t>
            </w:r>
          </w:p>
          <w:p w14:paraId="4D66D938" w14:textId="77777777" w:rsidR="009C7A00" w:rsidRPr="00943C5D" w:rsidRDefault="009C7A00" w:rsidP="00577F6E">
            <w:pPr>
              <w:pStyle w:val="PargrafodaLista"/>
              <w:numPr>
                <w:ilvl w:val="0"/>
                <w:numId w:val="20"/>
              </w:numPr>
              <w:spacing w:after="0"/>
              <w:rPr>
                <w:rFonts w:ascii="Times New Roman" w:hAnsi="Times New Roman" w:cs="Times New Roman"/>
                <w:sz w:val="20"/>
                <w:szCs w:val="20"/>
              </w:rPr>
            </w:pPr>
            <w:r w:rsidRPr="00943C5D">
              <w:rPr>
                <w:rFonts w:ascii="Times New Roman" w:hAnsi="Times New Roman" w:cs="Times New Roman"/>
                <w:sz w:val="20"/>
                <w:szCs w:val="20"/>
              </w:rPr>
              <w:t>Discutir como manifestações, tradições religiosas e filosofias de vida podem influenciar diferentes campos da esfera pública como política, saúde, educação, economia, entre outros.</w:t>
            </w:r>
          </w:p>
          <w:p w14:paraId="7DA823F7" w14:textId="77777777" w:rsidR="009C7A00" w:rsidRPr="00943C5D" w:rsidRDefault="009C7A00" w:rsidP="00577F6E">
            <w:pPr>
              <w:pStyle w:val="PargrafodaLista"/>
              <w:numPr>
                <w:ilvl w:val="0"/>
                <w:numId w:val="20"/>
              </w:numPr>
              <w:spacing w:after="0"/>
              <w:rPr>
                <w:rFonts w:ascii="Times New Roman" w:hAnsi="Times New Roman" w:cs="Times New Roman"/>
                <w:sz w:val="20"/>
                <w:szCs w:val="20"/>
              </w:rPr>
            </w:pPr>
            <w:r w:rsidRPr="00943C5D">
              <w:rPr>
                <w:rFonts w:ascii="Times New Roman" w:hAnsi="Times New Roman" w:cs="Times New Roman"/>
                <w:sz w:val="20"/>
                <w:szCs w:val="20"/>
              </w:rPr>
              <w:t>Debater sobre as possibilidades e os limites da interferência das manifestações, tradições religiosas e filosofias de vida na esfera pública.</w:t>
            </w:r>
          </w:p>
          <w:p w14:paraId="3678A6C7" w14:textId="77777777" w:rsidR="009C7A00" w:rsidRPr="00943C5D" w:rsidRDefault="009C7A00" w:rsidP="00577F6E">
            <w:pPr>
              <w:pStyle w:val="PargrafodaLista"/>
              <w:numPr>
                <w:ilvl w:val="0"/>
                <w:numId w:val="20"/>
              </w:numPr>
              <w:spacing w:after="0"/>
              <w:rPr>
                <w:rFonts w:ascii="Times New Roman" w:hAnsi="Times New Roman" w:cs="Times New Roman"/>
                <w:sz w:val="20"/>
                <w:szCs w:val="20"/>
              </w:rPr>
            </w:pPr>
            <w:r w:rsidRPr="00943C5D">
              <w:rPr>
                <w:rFonts w:ascii="Times New Roman" w:hAnsi="Times New Roman" w:cs="Times New Roman"/>
                <w:sz w:val="20"/>
                <w:szCs w:val="20"/>
              </w:rPr>
              <w:t>Analisar práticas, projetos e políticas públicas que contribuem para a promoção da liberdade de pensamento, crenças e convicções.</w:t>
            </w:r>
          </w:p>
          <w:p w14:paraId="4DA2F76F" w14:textId="77777777" w:rsidR="009C7A00" w:rsidRPr="00943C5D" w:rsidRDefault="009C7A00" w:rsidP="00577F6E">
            <w:pPr>
              <w:pStyle w:val="PargrafodaLista"/>
              <w:numPr>
                <w:ilvl w:val="0"/>
                <w:numId w:val="20"/>
              </w:numPr>
              <w:spacing w:after="0"/>
              <w:rPr>
                <w:rFonts w:ascii="Times New Roman" w:hAnsi="Times New Roman" w:cs="Times New Roman"/>
                <w:sz w:val="20"/>
                <w:szCs w:val="20"/>
              </w:rPr>
            </w:pPr>
            <w:r w:rsidRPr="00943C5D">
              <w:rPr>
                <w:rFonts w:ascii="Times New Roman" w:hAnsi="Times New Roman" w:cs="Times New Roman"/>
                <w:sz w:val="20"/>
                <w:szCs w:val="20"/>
              </w:rPr>
              <w:t>Analisar as formas de uso das mídias e das tecnologias pelas diferentes manifestações, tradições religiosas e filosofias de vida.</w:t>
            </w:r>
          </w:p>
          <w:p w14:paraId="7FFB40AD" w14:textId="77777777" w:rsidR="009C7A00" w:rsidRPr="00943C5D" w:rsidRDefault="009C7A00" w:rsidP="009C7A00">
            <w:pPr>
              <w:rPr>
                <w:rFonts w:ascii="Times New Roman" w:hAnsi="Times New Roman" w:cs="Times New Roman"/>
                <w:sz w:val="20"/>
                <w:szCs w:val="20"/>
              </w:rPr>
            </w:pPr>
          </w:p>
          <w:p w14:paraId="64ED2781"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b/>
                <w:sz w:val="20"/>
                <w:szCs w:val="20"/>
              </w:rPr>
              <w:t>3º Trimestre:</w:t>
            </w:r>
          </w:p>
          <w:p w14:paraId="79116709" w14:textId="77777777" w:rsidR="009C7A00" w:rsidRPr="00943C5D" w:rsidRDefault="009C7A00" w:rsidP="00577F6E">
            <w:pPr>
              <w:pStyle w:val="PargrafodaLista"/>
              <w:numPr>
                <w:ilvl w:val="0"/>
                <w:numId w:val="20"/>
              </w:numPr>
              <w:spacing w:after="0"/>
              <w:rPr>
                <w:rFonts w:ascii="Times New Roman" w:hAnsi="Times New Roman" w:cs="Times New Roman"/>
                <w:sz w:val="20"/>
                <w:szCs w:val="20"/>
              </w:rPr>
            </w:pPr>
            <w:r w:rsidRPr="00943C5D">
              <w:rPr>
                <w:rFonts w:ascii="Times New Roman" w:hAnsi="Times New Roman" w:cs="Times New Roman"/>
                <w:sz w:val="20"/>
                <w:szCs w:val="20"/>
              </w:rPr>
              <w:t>Analisar as funções e os significados de ritos para as manifestações, as tradições religiosas e filosofias de vida.</w:t>
            </w:r>
          </w:p>
          <w:p w14:paraId="2BAAC90B" w14:textId="77777777" w:rsidR="009C7A00" w:rsidRPr="00943C5D" w:rsidRDefault="009C7A00" w:rsidP="00577F6E">
            <w:pPr>
              <w:pStyle w:val="PargrafodaLista"/>
              <w:numPr>
                <w:ilvl w:val="0"/>
                <w:numId w:val="20"/>
              </w:numPr>
              <w:spacing w:after="0"/>
              <w:rPr>
                <w:rFonts w:ascii="Times New Roman" w:hAnsi="Times New Roman" w:cs="Times New Roman"/>
                <w:sz w:val="20"/>
                <w:szCs w:val="20"/>
              </w:rPr>
            </w:pPr>
            <w:r w:rsidRPr="00943C5D">
              <w:rPr>
                <w:rFonts w:ascii="Times New Roman" w:hAnsi="Times New Roman" w:cs="Times New Roman"/>
                <w:sz w:val="20"/>
                <w:szCs w:val="20"/>
              </w:rPr>
              <w:t xml:space="preserve">Reconhecer nas festas religiosas e nas peregrinações no contexto regional, nacional e mundial, a memória dos acontecimentos </w:t>
            </w:r>
            <w:r w:rsidRPr="00943C5D">
              <w:rPr>
                <w:rFonts w:ascii="Times New Roman" w:hAnsi="Times New Roman" w:cs="Times New Roman"/>
                <w:sz w:val="20"/>
                <w:szCs w:val="20"/>
              </w:rPr>
              <w:lastRenderedPageBreak/>
              <w:t>sagrados, culturais e a manutenção das diferentes manifestações, tradições religiosas e filosofias de vida.</w:t>
            </w:r>
          </w:p>
          <w:p w14:paraId="51EF7FBD" w14:textId="77777777" w:rsidR="009C7A00" w:rsidRPr="00943C5D" w:rsidRDefault="009C7A00" w:rsidP="00577F6E">
            <w:pPr>
              <w:pStyle w:val="PargrafodaLista"/>
              <w:numPr>
                <w:ilvl w:val="0"/>
                <w:numId w:val="20"/>
              </w:numPr>
              <w:spacing w:after="0"/>
              <w:rPr>
                <w:rFonts w:ascii="Times New Roman" w:hAnsi="Times New Roman" w:cs="Times New Roman"/>
                <w:sz w:val="20"/>
                <w:szCs w:val="20"/>
              </w:rPr>
            </w:pPr>
            <w:r w:rsidRPr="00943C5D">
              <w:rPr>
                <w:rFonts w:ascii="Times New Roman" w:hAnsi="Times New Roman" w:cs="Times New Roman"/>
                <w:sz w:val="20"/>
                <w:szCs w:val="20"/>
              </w:rPr>
              <w:t>Conhecer os aspectos legais referentes à liberdade religiosa.</w:t>
            </w:r>
          </w:p>
          <w:p w14:paraId="66CB8DF0" w14:textId="123EDED2" w:rsidR="009C7A00" w:rsidRPr="00943C5D" w:rsidRDefault="009C7A00" w:rsidP="00577F6E">
            <w:pPr>
              <w:pStyle w:val="PargrafodaLista"/>
              <w:numPr>
                <w:ilvl w:val="0"/>
                <w:numId w:val="20"/>
              </w:numPr>
              <w:spacing w:after="0"/>
              <w:rPr>
                <w:rFonts w:ascii="Times New Roman" w:hAnsi="Times New Roman" w:cs="Times New Roman"/>
                <w:sz w:val="20"/>
                <w:szCs w:val="20"/>
              </w:rPr>
            </w:pPr>
            <w:r w:rsidRPr="00943C5D">
              <w:rPr>
                <w:rFonts w:ascii="Times New Roman" w:hAnsi="Times New Roman" w:cs="Times New Roman"/>
                <w:sz w:val="20"/>
                <w:szCs w:val="20"/>
              </w:rPr>
              <w:t>Identificar princípios éticos em diferentes manifestações, tradições religiosas e filosofias de vida.</w:t>
            </w:r>
          </w:p>
        </w:tc>
        <w:tc>
          <w:tcPr>
            <w:tcW w:w="4812" w:type="dxa"/>
            <w:vAlign w:val="center"/>
          </w:tcPr>
          <w:p w14:paraId="2A112201"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p>
        </w:tc>
      </w:tr>
      <w:tr w:rsidR="009C7A00" w:rsidRPr="00943C5D" w14:paraId="10D533EC" w14:textId="77777777" w:rsidTr="00BF3363">
        <w:trPr>
          <w:trHeight w:val="228"/>
        </w:trPr>
        <w:tc>
          <w:tcPr>
            <w:tcW w:w="14432" w:type="dxa"/>
            <w:gridSpan w:val="3"/>
            <w:shd w:val="clear" w:color="auto" w:fill="BFBFBF" w:themeFill="background1" w:themeFillShade="BF"/>
            <w:vAlign w:val="center"/>
          </w:tcPr>
          <w:p w14:paraId="47B54998" w14:textId="372542F8" w:rsidR="009C7A00" w:rsidRPr="00943C5D" w:rsidRDefault="009C7A00" w:rsidP="009C7A00">
            <w:pPr>
              <w:autoSpaceDE w:val="0"/>
              <w:autoSpaceDN w:val="0"/>
              <w:adjustRightInd w:val="0"/>
              <w:jc w:val="center"/>
              <w:rPr>
                <w:rFonts w:ascii="Times New Roman" w:hAnsi="Times New Roman" w:cs="Times New Roman"/>
                <w:color w:val="000000"/>
                <w:sz w:val="20"/>
                <w:szCs w:val="20"/>
              </w:rPr>
            </w:pPr>
            <w:r w:rsidRPr="00943C5D">
              <w:rPr>
                <w:rFonts w:ascii="Times New Roman" w:hAnsi="Times New Roman" w:cs="Times New Roman"/>
                <w:color w:val="000000"/>
                <w:sz w:val="20"/>
                <w:szCs w:val="20"/>
              </w:rPr>
              <w:lastRenderedPageBreak/>
              <w:t>EDUCAÇÃO FÍSICA</w:t>
            </w:r>
          </w:p>
        </w:tc>
      </w:tr>
      <w:tr w:rsidR="009C7A00" w:rsidRPr="00943C5D" w14:paraId="2EFEE490" w14:textId="77777777" w:rsidTr="00BF3363">
        <w:trPr>
          <w:trHeight w:val="228"/>
        </w:trPr>
        <w:tc>
          <w:tcPr>
            <w:tcW w:w="4810" w:type="dxa"/>
            <w:shd w:val="clear" w:color="auto" w:fill="FFFF00"/>
            <w:vAlign w:val="center"/>
          </w:tcPr>
          <w:p w14:paraId="1C440D36" w14:textId="2A4FC324"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HABILIDADES</w:t>
            </w:r>
          </w:p>
        </w:tc>
        <w:tc>
          <w:tcPr>
            <w:tcW w:w="4810" w:type="dxa"/>
            <w:shd w:val="clear" w:color="auto" w:fill="FFFF00"/>
            <w:vAlign w:val="center"/>
          </w:tcPr>
          <w:p w14:paraId="79BB8E94" w14:textId="50FE056F" w:rsidR="009C7A00" w:rsidRPr="00943C5D" w:rsidRDefault="009C7A00" w:rsidP="009C7A00">
            <w:pPr>
              <w:ind w:firstLine="360"/>
              <w:jc w:val="center"/>
              <w:rPr>
                <w:rFonts w:ascii="Times New Roman" w:hAnsi="Times New Roman" w:cs="Times New Roman"/>
                <w:b/>
                <w:sz w:val="20"/>
                <w:szCs w:val="20"/>
              </w:rPr>
            </w:pPr>
            <w:r w:rsidRPr="00943C5D">
              <w:rPr>
                <w:rFonts w:ascii="Times New Roman" w:hAnsi="Times New Roman" w:cs="Times New Roman"/>
                <w:sz w:val="20"/>
                <w:szCs w:val="20"/>
              </w:rPr>
              <w:t>CONTEÚDOS</w:t>
            </w:r>
          </w:p>
        </w:tc>
        <w:tc>
          <w:tcPr>
            <w:tcW w:w="4812" w:type="dxa"/>
            <w:shd w:val="clear" w:color="auto" w:fill="FFFF00"/>
            <w:vAlign w:val="center"/>
          </w:tcPr>
          <w:p w14:paraId="2B59CC49" w14:textId="3C23467F" w:rsidR="009C7A00" w:rsidRPr="00943C5D" w:rsidRDefault="009C7A00" w:rsidP="009C7A00">
            <w:pPr>
              <w:autoSpaceDE w:val="0"/>
              <w:autoSpaceDN w:val="0"/>
              <w:adjustRightInd w:val="0"/>
              <w:jc w:val="center"/>
              <w:rPr>
                <w:rFonts w:ascii="Times New Roman" w:hAnsi="Times New Roman" w:cs="Times New Roman"/>
                <w:color w:val="000000"/>
                <w:sz w:val="20"/>
                <w:szCs w:val="20"/>
              </w:rPr>
            </w:pPr>
            <w:r w:rsidRPr="00943C5D">
              <w:rPr>
                <w:rFonts w:ascii="Times New Roman" w:hAnsi="Times New Roman" w:cs="Times New Roman"/>
                <w:sz w:val="20"/>
                <w:szCs w:val="20"/>
              </w:rPr>
              <w:t>SUGESTÕES DE ATIVIDADES</w:t>
            </w:r>
          </w:p>
        </w:tc>
      </w:tr>
      <w:tr w:rsidR="009C7A00" w:rsidRPr="00943C5D" w14:paraId="3E7740CC"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577F6E" w:rsidRPr="00943C5D" w14:paraId="60967AEE" w14:textId="77777777" w:rsidTr="00CB1BAB">
              <w:trPr>
                <w:tblCellSpacing w:w="15" w:type="dxa"/>
              </w:trPr>
              <w:tc>
                <w:tcPr>
                  <w:tcW w:w="0" w:type="auto"/>
                  <w:vAlign w:val="center"/>
                  <w:hideMark/>
                </w:tcPr>
                <w:p w14:paraId="24B499D3"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Experimentar diferentes papéis (jogador, árbitro e técnico) e fruir os esportes de rede/parede, campo e taco, invasão e combate, valorizando o trabalho coletivo e o protagonismo.</w:t>
                  </w:r>
                </w:p>
              </w:tc>
            </w:tr>
            <w:tr w:rsidR="00577F6E" w:rsidRPr="00943C5D" w14:paraId="060CCB3E" w14:textId="77777777" w:rsidTr="00CB1BAB">
              <w:trPr>
                <w:tblCellSpacing w:w="15" w:type="dxa"/>
              </w:trPr>
              <w:tc>
                <w:tcPr>
                  <w:tcW w:w="0" w:type="auto"/>
                  <w:vAlign w:val="center"/>
                  <w:hideMark/>
                </w:tcPr>
                <w:p w14:paraId="07F6D70E"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Praticar um ou mais esportes de rede/parede, campo e taco, invasão e combate oferecidos pela escola, usando habilidades técnico-táticas básicas.</w:t>
                  </w:r>
                </w:p>
              </w:tc>
            </w:tr>
            <w:tr w:rsidR="00577F6E" w:rsidRPr="00943C5D" w14:paraId="0B95835C" w14:textId="77777777" w:rsidTr="00CB1BAB">
              <w:trPr>
                <w:tblCellSpacing w:w="15" w:type="dxa"/>
              </w:trPr>
              <w:tc>
                <w:tcPr>
                  <w:tcW w:w="0" w:type="auto"/>
                  <w:vAlign w:val="center"/>
                  <w:hideMark/>
                </w:tcPr>
                <w:p w14:paraId="33DDB522"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Formular e utilizar estratégias para solucionar os desafios técnicos e táticos, tanto nos esportes de campo e taco, rede/parede, invasão e combate como nas modalidades esportivas escolhidas para praticar de forma específica.</w:t>
                  </w:r>
                </w:p>
              </w:tc>
            </w:tr>
            <w:tr w:rsidR="00577F6E" w:rsidRPr="00943C5D" w14:paraId="7C7E7CD4" w14:textId="77777777" w:rsidTr="00CB1BAB">
              <w:trPr>
                <w:tblCellSpacing w:w="15" w:type="dxa"/>
              </w:trPr>
              <w:tc>
                <w:tcPr>
                  <w:tcW w:w="0" w:type="auto"/>
                  <w:vAlign w:val="center"/>
                  <w:hideMark/>
                </w:tcPr>
                <w:p w14:paraId="01DD0750"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os elementos técnicos ou técnico-táticos individuais, combinações táticas, sistemas de jogo e regras das modalidades esportivas praticadas, bem como diferenciar as modalidades esportivas com base nos critérios da lógica interna das categorias de esporte: rede/parede, campo e taco, invasão e combate.</w:t>
                  </w:r>
                </w:p>
              </w:tc>
            </w:tr>
            <w:tr w:rsidR="00577F6E" w:rsidRPr="00943C5D" w14:paraId="19503CF6" w14:textId="77777777" w:rsidTr="00CB1BAB">
              <w:trPr>
                <w:tblCellSpacing w:w="15" w:type="dxa"/>
              </w:trPr>
              <w:tc>
                <w:tcPr>
                  <w:tcW w:w="0" w:type="auto"/>
                  <w:vAlign w:val="center"/>
                  <w:hideMark/>
                </w:tcPr>
                <w:p w14:paraId="1B87C408"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as transformações históricas do fenômeno esportivo e discutir alguns de seus problemas (doping, corrupção, violência etc.) e a forma como as mídias os apresentam.</w:t>
                  </w:r>
                </w:p>
              </w:tc>
            </w:tr>
            <w:tr w:rsidR="00577F6E" w:rsidRPr="00943C5D" w14:paraId="44209DAF" w14:textId="77777777" w:rsidTr="00CB1BAB">
              <w:trPr>
                <w:tblCellSpacing w:w="15" w:type="dxa"/>
              </w:trPr>
              <w:tc>
                <w:tcPr>
                  <w:tcW w:w="0" w:type="auto"/>
                  <w:vAlign w:val="center"/>
                  <w:hideMark/>
                </w:tcPr>
                <w:p w14:paraId="363F57E6"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 xml:space="preserve">Verificar locais disponíveis na comunidade para a prática de esportes e das demais práticas corporais tematizadas na escola, propondo e </w:t>
                  </w:r>
                  <w:r w:rsidRPr="00577F6E">
                    <w:rPr>
                      <w:rFonts w:ascii="Times New Roman" w:eastAsia="Times New Roman" w:hAnsi="Times New Roman" w:cs="Times New Roman"/>
                      <w:sz w:val="20"/>
                      <w:szCs w:val="20"/>
                      <w:lang w:eastAsia="pt-BR"/>
                    </w:rPr>
                    <w:lastRenderedPageBreak/>
                    <w:t>produzindo alternativas para utilizá-los no tempo livre.</w:t>
                  </w:r>
                </w:p>
              </w:tc>
            </w:tr>
            <w:tr w:rsidR="00577F6E" w:rsidRPr="00943C5D" w14:paraId="66A64925" w14:textId="77777777" w:rsidTr="00CB1BAB">
              <w:trPr>
                <w:tblCellSpacing w:w="15" w:type="dxa"/>
              </w:trPr>
              <w:tc>
                <w:tcPr>
                  <w:tcW w:w="0" w:type="auto"/>
                  <w:vAlign w:val="center"/>
                  <w:hideMark/>
                </w:tcPr>
                <w:p w14:paraId="324E1E70"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Experimentar e fruir um ou mais programas de exercícios físicos, identificando as exigências corporais desses diferentes programas e reconhecendo a importância de uma prática individualizada, adequada às características e necessidades de cada sujeito.</w:t>
                  </w:r>
                </w:p>
              </w:tc>
            </w:tr>
            <w:tr w:rsidR="00577F6E" w:rsidRPr="00943C5D" w14:paraId="295F299D" w14:textId="77777777" w:rsidTr="00CB1BAB">
              <w:trPr>
                <w:tblCellSpacing w:w="15" w:type="dxa"/>
              </w:trPr>
              <w:tc>
                <w:tcPr>
                  <w:tcW w:w="0" w:type="auto"/>
                  <w:vAlign w:val="center"/>
                  <w:hideMark/>
                </w:tcPr>
                <w:p w14:paraId="14510F26"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Discutir as transformações históricas dos padrões de desempenho, saúde e beleza, considerando a forma como são apresentados nos diferentes meios (científico, midiático etc.).</w:t>
                  </w:r>
                </w:p>
              </w:tc>
            </w:tr>
            <w:tr w:rsidR="00577F6E" w:rsidRPr="00943C5D" w14:paraId="41CA4FA1" w14:textId="77777777" w:rsidTr="00CB1BAB">
              <w:trPr>
                <w:tblCellSpacing w:w="15" w:type="dxa"/>
              </w:trPr>
              <w:tc>
                <w:tcPr>
                  <w:tcW w:w="0" w:type="auto"/>
                  <w:vAlign w:val="center"/>
                  <w:hideMark/>
                </w:tcPr>
                <w:p w14:paraId="42CC32C5"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Problematizar a prática excessiva de exercícios físicos e o uso de medicamentos para a ampliação do rendimento ou potencialização das transformações corporais.</w:t>
                  </w:r>
                </w:p>
              </w:tc>
            </w:tr>
            <w:tr w:rsidR="00577F6E" w:rsidRPr="00943C5D" w14:paraId="782C803C" w14:textId="77777777" w:rsidTr="00CB1BAB">
              <w:trPr>
                <w:tblCellSpacing w:w="15" w:type="dxa"/>
              </w:trPr>
              <w:tc>
                <w:tcPr>
                  <w:tcW w:w="0" w:type="auto"/>
                  <w:vAlign w:val="center"/>
                  <w:hideMark/>
                </w:tcPr>
                <w:p w14:paraId="095DB546"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Experimentar e fruir um ou mais tipos de ginástica de conscientização corporal, identificando as exigências corporais dos mesmos.</w:t>
                  </w:r>
                </w:p>
              </w:tc>
            </w:tr>
            <w:tr w:rsidR="00577F6E" w:rsidRPr="00943C5D" w14:paraId="6018199D" w14:textId="77777777" w:rsidTr="00CB1BAB">
              <w:trPr>
                <w:tblCellSpacing w:w="15" w:type="dxa"/>
              </w:trPr>
              <w:tc>
                <w:tcPr>
                  <w:tcW w:w="0" w:type="auto"/>
                  <w:vAlign w:val="center"/>
                  <w:hideMark/>
                </w:tcPr>
                <w:p w14:paraId="5E4073CF"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as diferenças e semelhanças entre a ginástica de conscientização corporal e as de condicionamento físico e discutir como a prática de cada uma dessas manifestações pode contribuir para a melhoria das condições de vida, saúde, bem-estar e cuidado consigo mesmo.</w:t>
                  </w:r>
                </w:p>
              </w:tc>
            </w:tr>
            <w:tr w:rsidR="00577F6E" w:rsidRPr="00943C5D" w14:paraId="2FE5E719" w14:textId="77777777" w:rsidTr="00CB1BAB">
              <w:trPr>
                <w:tblCellSpacing w:w="15" w:type="dxa"/>
              </w:trPr>
              <w:tc>
                <w:tcPr>
                  <w:tcW w:w="0" w:type="auto"/>
                  <w:vAlign w:val="center"/>
                  <w:hideMark/>
                </w:tcPr>
                <w:p w14:paraId="179B7FEB"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Experimentar, fruir e recriar danças de salão, valorizando a diversidade cultural e respeitando a tradição dessas culturas.</w:t>
                  </w:r>
                </w:p>
              </w:tc>
            </w:tr>
            <w:tr w:rsidR="00577F6E" w:rsidRPr="00943C5D" w14:paraId="469F9AD8" w14:textId="77777777" w:rsidTr="00CB1BAB">
              <w:trPr>
                <w:tblCellSpacing w:w="15" w:type="dxa"/>
              </w:trPr>
              <w:tc>
                <w:tcPr>
                  <w:tcW w:w="0" w:type="auto"/>
                  <w:vAlign w:val="center"/>
                  <w:hideMark/>
                </w:tcPr>
                <w:p w14:paraId="21DF8426"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Planejar e utilizar estratégias para se apropriar dos elementos constitutivos (ritmo, espaço, gestos) das danças de salão.</w:t>
                  </w:r>
                </w:p>
              </w:tc>
            </w:tr>
            <w:tr w:rsidR="00577F6E" w:rsidRPr="00943C5D" w14:paraId="4DC52F5C" w14:textId="77777777" w:rsidTr="00CB1BAB">
              <w:trPr>
                <w:tblCellSpacing w:w="15" w:type="dxa"/>
              </w:trPr>
              <w:tc>
                <w:tcPr>
                  <w:tcW w:w="0" w:type="auto"/>
                  <w:vAlign w:val="center"/>
                  <w:hideMark/>
                </w:tcPr>
                <w:p w14:paraId="74041FD1"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Discutir estereótipos e preconceitos relativos às danças de salão e demais práticas corporais e propor alternativas para sua superação.</w:t>
                  </w:r>
                </w:p>
              </w:tc>
            </w:tr>
            <w:tr w:rsidR="00577F6E" w:rsidRPr="00943C5D" w14:paraId="13A72DA6" w14:textId="77777777" w:rsidTr="00CB1BAB">
              <w:trPr>
                <w:tblCellSpacing w:w="15" w:type="dxa"/>
              </w:trPr>
              <w:tc>
                <w:tcPr>
                  <w:tcW w:w="0" w:type="auto"/>
                  <w:vAlign w:val="center"/>
                  <w:hideMark/>
                </w:tcPr>
                <w:p w14:paraId="20B6AA80"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 xml:space="preserve">Analisar as características (ritmos, gestos, coreografias e músicas) das danças de salão, </w:t>
                  </w:r>
                  <w:r w:rsidRPr="00577F6E">
                    <w:rPr>
                      <w:rFonts w:ascii="Times New Roman" w:eastAsia="Times New Roman" w:hAnsi="Times New Roman" w:cs="Times New Roman"/>
                      <w:sz w:val="20"/>
                      <w:szCs w:val="20"/>
                      <w:lang w:eastAsia="pt-BR"/>
                    </w:rPr>
                    <w:lastRenderedPageBreak/>
                    <w:t>bem como suas transformações históricas e os grupos de origem.</w:t>
                  </w:r>
                </w:p>
              </w:tc>
            </w:tr>
            <w:tr w:rsidR="00577F6E" w:rsidRPr="00943C5D" w14:paraId="522EDCB8" w14:textId="77777777" w:rsidTr="00CB1BAB">
              <w:trPr>
                <w:tblCellSpacing w:w="15" w:type="dxa"/>
              </w:trPr>
              <w:tc>
                <w:tcPr>
                  <w:tcW w:w="0" w:type="auto"/>
                  <w:vAlign w:val="center"/>
                  <w:hideMark/>
                </w:tcPr>
                <w:p w14:paraId="0F8EF314"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Experimentar e fruir a execução dos movimentos pertencentes às lutas do mundo, adotando procedimentos de segurança e respeitando o oponente.</w:t>
                  </w:r>
                </w:p>
              </w:tc>
            </w:tr>
            <w:tr w:rsidR="00577F6E" w:rsidRPr="00943C5D" w14:paraId="22546832" w14:textId="77777777" w:rsidTr="00CB1BAB">
              <w:trPr>
                <w:tblCellSpacing w:w="15" w:type="dxa"/>
              </w:trPr>
              <w:tc>
                <w:tcPr>
                  <w:tcW w:w="0" w:type="auto"/>
                  <w:vAlign w:val="center"/>
                  <w:hideMark/>
                </w:tcPr>
                <w:p w14:paraId="6AD66C9D"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Planejar e utilizar estratégias básicas das lutas experimentadas, reconhecendo as suas características técnico-táticas.</w:t>
                  </w:r>
                </w:p>
              </w:tc>
            </w:tr>
            <w:tr w:rsidR="00577F6E" w:rsidRPr="00943C5D" w14:paraId="1F201822" w14:textId="77777777" w:rsidTr="00CB1BAB">
              <w:trPr>
                <w:tblCellSpacing w:w="15" w:type="dxa"/>
              </w:trPr>
              <w:tc>
                <w:tcPr>
                  <w:tcW w:w="0" w:type="auto"/>
                  <w:vAlign w:val="center"/>
                  <w:hideMark/>
                </w:tcPr>
                <w:p w14:paraId="1B2E04F5"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Discutir as transformações históricas, o processo de esportivização e a midiatização de uma ou mais lutas, valorizando e respeitando as culturas de origem.</w:t>
                  </w:r>
                </w:p>
              </w:tc>
            </w:tr>
            <w:tr w:rsidR="00577F6E" w:rsidRPr="00943C5D" w14:paraId="5009F8B4" w14:textId="77777777" w:rsidTr="00CB1BAB">
              <w:trPr>
                <w:tblCellSpacing w:w="15" w:type="dxa"/>
              </w:trPr>
              <w:tc>
                <w:tcPr>
                  <w:tcW w:w="0" w:type="auto"/>
                  <w:vAlign w:val="center"/>
                  <w:hideMark/>
                </w:tcPr>
                <w:p w14:paraId="2D4A8A6C"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Experimentar e fruir diferentes práticas corporais de aventura na natureza, valorizando a própria segurança e integridade física, bem como as dos demais, respeitando o patrimônio natural e minimizando os impactos de degradação ambiental.</w:t>
                  </w:r>
                </w:p>
              </w:tc>
            </w:tr>
            <w:tr w:rsidR="00577F6E" w:rsidRPr="00943C5D" w14:paraId="5566B009" w14:textId="77777777" w:rsidTr="00CB1BAB">
              <w:trPr>
                <w:tblCellSpacing w:w="15" w:type="dxa"/>
              </w:trPr>
              <w:tc>
                <w:tcPr>
                  <w:tcW w:w="0" w:type="auto"/>
                  <w:vAlign w:val="center"/>
                  <w:hideMark/>
                </w:tcPr>
                <w:p w14:paraId="29970096"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riscos, formular estratégias e observar normas de segurança para superar os desafios na realização de práticas corporais de aventura na natureza.</w:t>
                  </w:r>
                </w:p>
              </w:tc>
            </w:tr>
            <w:tr w:rsidR="00577F6E" w:rsidRPr="00943C5D" w14:paraId="29C58AF7" w14:textId="77777777" w:rsidTr="00CB1BAB">
              <w:trPr>
                <w:tblCellSpacing w:w="15" w:type="dxa"/>
              </w:trPr>
              <w:tc>
                <w:tcPr>
                  <w:tcW w:w="0" w:type="auto"/>
                  <w:vAlign w:val="center"/>
                  <w:hideMark/>
                </w:tcPr>
                <w:p w14:paraId="5F7C358A" w14:textId="77777777" w:rsidR="00577F6E" w:rsidRPr="00577F6E" w:rsidRDefault="00577F6E" w:rsidP="00577F6E">
                  <w:pPr>
                    <w:pStyle w:val="PargrafodaLista"/>
                    <w:numPr>
                      <w:ilvl w:val="0"/>
                      <w:numId w:val="28"/>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Identificar as características (equipamentos de segurança, instrumentos, indumentária, organização) das práticas corporais de aventura na natureza, bem como suas transformações históricas.</w:t>
                  </w:r>
                </w:p>
              </w:tc>
            </w:tr>
          </w:tbl>
          <w:p w14:paraId="078932F4" w14:textId="77777777" w:rsidR="009C7A00" w:rsidRPr="00943C5D" w:rsidRDefault="009C7A00" w:rsidP="009C7A00">
            <w:pPr>
              <w:jc w:val="center"/>
              <w:rPr>
                <w:rFonts w:ascii="Times New Roman" w:hAnsi="Times New Roman" w:cs="Times New Roman"/>
                <w:sz w:val="20"/>
                <w:szCs w:val="20"/>
              </w:rPr>
            </w:pPr>
          </w:p>
        </w:tc>
        <w:tc>
          <w:tcPr>
            <w:tcW w:w="4810" w:type="dxa"/>
            <w:vAlign w:val="center"/>
          </w:tcPr>
          <w:p w14:paraId="28C9C963"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b/>
                <w:sz w:val="20"/>
                <w:szCs w:val="20"/>
              </w:rPr>
              <w:lastRenderedPageBreak/>
              <w:t>1º Trimestre:</w:t>
            </w:r>
          </w:p>
          <w:p w14:paraId="603FB088" w14:textId="77777777" w:rsidR="009C7A00" w:rsidRPr="00943C5D" w:rsidRDefault="009C7A00" w:rsidP="00577F6E">
            <w:pPr>
              <w:pStyle w:val="PargrafodaLista"/>
              <w:numPr>
                <w:ilvl w:val="0"/>
                <w:numId w:val="13"/>
              </w:numPr>
              <w:spacing w:after="0"/>
              <w:rPr>
                <w:rFonts w:ascii="Times New Roman" w:hAnsi="Times New Roman" w:cs="Times New Roman"/>
                <w:sz w:val="20"/>
                <w:szCs w:val="20"/>
              </w:rPr>
            </w:pPr>
            <w:r w:rsidRPr="00943C5D">
              <w:rPr>
                <w:rFonts w:ascii="Times New Roman" w:hAnsi="Times New Roman" w:cs="Times New Roman"/>
                <w:sz w:val="20"/>
                <w:szCs w:val="20"/>
              </w:rPr>
              <w:t>Experimentar diferentes papéis (Jogador, árbitro e técnico) e fruir os esportes de rede e invasão, valorizando o trabalho coletivo e o protagonismo.</w:t>
            </w:r>
          </w:p>
          <w:p w14:paraId="06643BE2" w14:textId="77777777" w:rsidR="009C7A00" w:rsidRPr="00943C5D" w:rsidRDefault="009C7A00" w:rsidP="00577F6E">
            <w:pPr>
              <w:pStyle w:val="PargrafodaLista"/>
              <w:numPr>
                <w:ilvl w:val="0"/>
                <w:numId w:val="13"/>
              </w:numPr>
              <w:spacing w:after="0"/>
              <w:rPr>
                <w:rFonts w:ascii="Times New Roman" w:hAnsi="Times New Roman" w:cs="Times New Roman"/>
                <w:sz w:val="20"/>
                <w:szCs w:val="20"/>
              </w:rPr>
            </w:pPr>
            <w:r w:rsidRPr="00943C5D">
              <w:rPr>
                <w:rFonts w:ascii="Times New Roman" w:hAnsi="Times New Roman" w:cs="Times New Roman"/>
                <w:sz w:val="20"/>
                <w:szCs w:val="20"/>
              </w:rPr>
              <w:t>Praticar um ou mais esportes de rede e invasão oferecidos pela escola, usando habilidades técnico-táticas básicas.</w:t>
            </w:r>
          </w:p>
          <w:p w14:paraId="4E5A04D9" w14:textId="77777777" w:rsidR="009C7A00" w:rsidRPr="00943C5D" w:rsidRDefault="009C7A00" w:rsidP="00577F6E">
            <w:pPr>
              <w:pStyle w:val="PargrafodaLista"/>
              <w:numPr>
                <w:ilvl w:val="0"/>
                <w:numId w:val="13"/>
              </w:numPr>
              <w:spacing w:after="0"/>
              <w:rPr>
                <w:rFonts w:ascii="Times New Roman" w:hAnsi="Times New Roman" w:cs="Times New Roman"/>
                <w:sz w:val="20"/>
                <w:szCs w:val="20"/>
              </w:rPr>
            </w:pPr>
            <w:r w:rsidRPr="00943C5D">
              <w:rPr>
                <w:rFonts w:ascii="Times New Roman" w:hAnsi="Times New Roman" w:cs="Times New Roman"/>
                <w:sz w:val="20"/>
                <w:szCs w:val="20"/>
              </w:rPr>
              <w:t>Formular e utilizar estratégias para solucionar os desafios técnicos e táticos, tanto nos esportes de rede e invasão como nas modalidades esportivas escolhidas para praticar de forma específica.</w:t>
            </w:r>
          </w:p>
          <w:p w14:paraId="6E78D810" w14:textId="77777777" w:rsidR="009C7A00" w:rsidRPr="00943C5D" w:rsidRDefault="009C7A00" w:rsidP="00577F6E">
            <w:pPr>
              <w:pStyle w:val="PargrafodaLista"/>
              <w:numPr>
                <w:ilvl w:val="0"/>
                <w:numId w:val="13"/>
              </w:numPr>
              <w:spacing w:after="0"/>
              <w:rPr>
                <w:rFonts w:ascii="Times New Roman" w:hAnsi="Times New Roman" w:cs="Times New Roman"/>
                <w:sz w:val="20"/>
                <w:szCs w:val="20"/>
              </w:rPr>
            </w:pPr>
            <w:r w:rsidRPr="00943C5D">
              <w:rPr>
                <w:rFonts w:ascii="Times New Roman" w:hAnsi="Times New Roman" w:cs="Times New Roman"/>
                <w:sz w:val="20"/>
                <w:szCs w:val="20"/>
              </w:rPr>
              <w:t>Identificar os elementos técnicos ou técnicos-táticos individuais, combinações táticas, sistemas de jogos e regras das modalidades esportivas praticadas, bem como diferenciar as modalidades esportivas com base nos critérios da lógica interna das categorias de esporte: rede e invasão.</w:t>
            </w:r>
          </w:p>
          <w:p w14:paraId="2D05D8D9" w14:textId="77777777" w:rsidR="009C7A00" w:rsidRPr="00943C5D" w:rsidRDefault="009C7A00" w:rsidP="00577F6E">
            <w:pPr>
              <w:pStyle w:val="PargrafodaLista"/>
              <w:numPr>
                <w:ilvl w:val="0"/>
                <w:numId w:val="13"/>
              </w:numPr>
              <w:spacing w:after="0"/>
              <w:rPr>
                <w:rFonts w:ascii="Times New Roman" w:hAnsi="Times New Roman" w:cs="Times New Roman"/>
                <w:sz w:val="20"/>
                <w:szCs w:val="20"/>
              </w:rPr>
            </w:pPr>
            <w:r w:rsidRPr="00943C5D">
              <w:rPr>
                <w:rFonts w:ascii="Times New Roman" w:hAnsi="Times New Roman" w:cs="Times New Roman"/>
                <w:sz w:val="20"/>
                <w:szCs w:val="20"/>
              </w:rPr>
              <w:t>Identificar as transformações históricas do fenômeno esportivo e discutir alguns de seus problemas (doping, corrupção, violência, etc.) e a forma como as mídias os apresentam.</w:t>
            </w:r>
          </w:p>
          <w:p w14:paraId="545CBA33" w14:textId="77777777" w:rsidR="009C7A00" w:rsidRPr="00943C5D" w:rsidRDefault="009C7A00" w:rsidP="00577F6E">
            <w:pPr>
              <w:pStyle w:val="PargrafodaLista"/>
              <w:numPr>
                <w:ilvl w:val="0"/>
                <w:numId w:val="13"/>
              </w:numPr>
              <w:spacing w:after="0"/>
              <w:rPr>
                <w:rFonts w:ascii="Times New Roman" w:hAnsi="Times New Roman" w:cs="Times New Roman"/>
                <w:sz w:val="20"/>
                <w:szCs w:val="20"/>
              </w:rPr>
            </w:pPr>
            <w:r w:rsidRPr="00943C5D">
              <w:rPr>
                <w:rFonts w:ascii="Times New Roman" w:hAnsi="Times New Roman" w:cs="Times New Roman"/>
                <w:sz w:val="20"/>
                <w:szCs w:val="20"/>
              </w:rPr>
              <w:t xml:space="preserve">Verificar locais disponíveis na comunidade para a prática de esportes e das demais práticas </w:t>
            </w:r>
            <w:r w:rsidRPr="00943C5D">
              <w:rPr>
                <w:rFonts w:ascii="Times New Roman" w:hAnsi="Times New Roman" w:cs="Times New Roman"/>
                <w:sz w:val="20"/>
                <w:szCs w:val="20"/>
              </w:rPr>
              <w:lastRenderedPageBreak/>
              <w:t>corporais tematizadas na escola, propondo e produzindo alternativas para utilizá-los no tempo livre.</w:t>
            </w:r>
          </w:p>
          <w:p w14:paraId="7304E777" w14:textId="77777777" w:rsidR="009C7A00" w:rsidRPr="00943C5D" w:rsidRDefault="009C7A00" w:rsidP="009C7A00">
            <w:pPr>
              <w:rPr>
                <w:rFonts w:ascii="Times New Roman" w:hAnsi="Times New Roman" w:cs="Times New Roman"/>
                <w:sz w:val="20"/>
                <w:szCs w:val="20"/>
              </w:rPr>
            </w:pPr>
          </w:p>
          <w:p w14:paraId="1E30BFE9"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b/>
                <w:sz w:val="20"/>
                <w:szCs w:val="20"/>
              </w:rPr>
              <w:t>2</w:t>
            </w:r>
            <w:proofErr w:type="gramStart"/>
            <w:r w:rsidRPr="00943C5D">
              <w:rPr>
                <w:rFonts w:ascii="Times New Roman" w:hAnsi="Times New Roman" w:cs="Times New Roman"/>
                <w:b/>
                <w:sz w:val="20"/>
                <w:szCs w:val="20"/>
              </w:rPr>
              <w:t>º  Trimestre</w:t>
            </w:r>
            <w:proofErr w:type="gramEnd"/>
            <w:r w:rsidRPr="00943C5D">
              <w:rPr>
                <w:rFonts w:ascii="Times New Roman" w:hAnsi="Times New Roman" w:cs="Times New Roman"/>
                <w:b/>
                <w:sz w:val="20"/>
                <w:szCs w:val="20"/>
              </w:rPr>
              <w:t>:</w:t>
            </w:r>
          </w:p>
          <w:p w14:paraId="4F3F14E7" w14:textId="77777777" w:rsidR="009C7A00" w:rsidRPr="00943C5D" w:rsidRDefault="009C7A00" w:rsidP="00577F6E">
            <w:pPr>
              <w:pStyle w:val="PargrafodaLista"/>
              <w:numPr>
                <w:ilvl w:val="0"/>
                <w:numId w:val="14"/>
              </w:numPr>
              <w:spacing w:after="0"/>
              <w:rPr>
                <w:rFonts w:ascii="Times New Roman" w:hAnsi="Times New Roman" w:cs="Times New Roman"/>
                <w:sz w:val="20"/>
                <w:szCs w:val="20"/>
              </w:rPr>
            </w:pPr>
            <w:r w:rsidRPr="00943C5D">
              <w:rPr>
                <w:rFonts w:ascii="Times New Roman" w:hAnsi="Times New Roman" w:cs="Times New Roman"/>
                <w:sz w:val="20"/>
                <w:szCs w:val="20"/>
              </w:rPr>
              <w:t>Experimentar e fruir um ou mais programas de exercícios físicos, identificando as exigências corporais desses diferentes programas e reconhecendo a importância de uma prática individualizada, adequada às características e necessidades de cada sujeito.</w:t>
            </w:r>
          </w:p>
          <w:p w14:paraId="4211B1CB" w14:textId="77777777" w:rsidR="009C7A00" w:rsidRPr="00943C5D" w:rsidRDefault="009C7A00" w:rsidP="00577F6E">
            <w:pPr>
              <w:pStyle w:val="PargrafodaLista"/>
              <w:numPr>
                <w:ilvl w:val="0"/>
                <w:numId w:val="14"/>
              </w:numPr>
              <w:spacing w:after="0"/>
              <w:rPr>
                <w:rFonts w:ascii="Times New Roman" w:hAnsi="Times New Roman" w:cs="Times New Roman"/>
                <w:sz w:val="20"/>
                <w:szCs w:val="20"/>
              </w:rPr>
            </w:pPr>
            <w:r w:rsidRPr="00943C5D">
              <w:rPr>
                <w:rFonts w:ascii="Times New Roman" w:hAnsi="Times New Roman" w:cs="Times New Roman"/>
                <w:sz w:val="20"/>
                <w:szCs w:val="20"/>
              </w:rPr>
              <w:t>Discutir as transformações históricas dos padrões de desempenho, saúde e beleza, considerando a forma como são apresentados nos diferentes meios (científico, midiático, etc.).</w:t>
            </w:r>
          </w:p>
          <w:p w14:paraId="3BDE8459" w14:textId="77777777" w:rsidR="009C7A00" w:rsidRPr="00943C5D" w:rsidRDefault="009C7A00" w:rsidP="00577F6E">
            <w:pPr>
              <w:pStyle w:val="PargrafodaLista"/>
              <w:numPr>
                <w:ilvl w:val="0"/>
                <w:numId w:val="14"/>
              </w:numPr>
              <w:spacing w:after="0"/>
              <w:rPr>
                <w:rFonts w:ascii="Times New Roman" w:hAnsi="Times New Roman" w:cs="Times New Roman"/>
                <w:sz w:val="20"/>
                <w:szCs w:val="20"/>
              </w:rPr>
            </w:pPr>
            <w:r w:rsidRPr="00943C5D">
              <w:rPr>
                <w:rFonts w:ascii="Times New Roman" w:hAnsi="Times New Roman" w:cs="Times New Roman"/>
                <w:sz w:val="20"/>
                <w:szCs w:val="20"/>
              </w:rPr>
              <w:t>Problematizar a prática excessiva de exercícios físicos e o uso de medicamentos para a ampliação do rendimento ou potencialização das transformações corporais.</w:t>
            </w:r>
          </w:p>
          <w:p w14:paraId="62882EBC" w14:textId="77777777" w:rsidR="009C7A00" w:rsidRPr="00943C5D" w:rsidRDefault="009C7A00" w:rsidP="00577F6E">
            <w:pPr>
              <w:pStyle w:val="PargrafodaLista"/>
              <w:numPr>
                <w:ilvl w:val="0"/>
                <w:numId w:val="14"/>
              </w:numPr>
              <w:spacing w:after="0"/>
              <w:rPr>
                <w:rFonts w:ascii="Times New Roman" w:hAnsi="Times New Roman" w:cs="Times New Roman"/>
                <w:sz w:val="20"/>
                <w:szCs w:val="20"/>
              </w:rPr>
            </w:pPr>
            <w:r w:rsidRPr="00943C5D">
              <w:rPr>
                <w:rFonts w:ascii="Times New Roman" w:hAnsi="Times New Roman" w:cs="Times New Roman"/>
                <w:sz w:val="20"/>
                <w:szCs w:val="20"/>
              </w:rPr>
              <w:t>Experimentar e fruir um ou mais tipos de ginástica de conscientização</w:t>
            </w:r>
          </w:p>
          <w:p w14:paraId="1D75CB6C"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corporal, identificando as exigências corporais dos mesmos.</w:t>
            </w:r>
          </w:p>
          <w:p w14:paraId="4B09C201" w14:textId="77777777" w:rsidR="009C7A00" w:rsidRPr="00943C5D" w:rsidRDefault="009C7A00" w:rsidP="00577F6E">
            <w:pPr>
              <w:pStyle w:val="PargrafodaLista"/>
              <w:numPr>
                <w:ilvl w:val="0"/>
                <w:numId w:val="15"/>
              </w:numPr>
              <w:spacing w:after="0"/>
              <w:rPr>
                <w:rFonts w:ascii="Times New Roman" w:hAnsi="Times New Roman" w:cs="Times New Roman"/>
                <w:sz w:val="20"/>
                <w:szCs w:val="20"/>
              </w:rPr>
            </w:pPr>
            <w:r w:rsidRPr="00943C5D">
              <w:rPr>
                <w:rFonts w:ascii="Times New Roman" w:hAnsi="Times New Roman" w:cs="Times New Roman"/>
                <w:sz w:val="20"/>
                <w:szCs w:val="20"/>
              </w:rPr>
              <w:t>Identificar as diferenças e semelhanças entre a ginástica de conscientização corporal e as de condicionamento físico e discutir como a prática de cada uma dessas manifestações pode contribuir para a melhoria das condições de vida, saúde, bem-estar e cuidado consigo mesmo.</w:t>
            </w:r>
          </w:p>
          <w:p w14:paraId="50647D0D" w14:textId="77777777" w:rsidR="009C7A00" w:rsidRPr="00943C5D" w:rsidRDefault="009C7A00" w:rsidP="00577F6E">
            <w:pPr>
              <w:pStyle w:val="PargrafodaLista"/>
              <w:numPr>
                <w:ilvl w:val="0"/>
                <w:numId w:val="15"/>
              </w:numPr>
              <w:spacing w:after="0"/>
              <w:rPr>
                <w:rFonts w:ascii="Times New Roman" w:hAnsi="Times New Roman" w:cs="Times New Roman"/>
                <w:sz w:val="20"/>
                <w:szCs w:val="20"/>
              </w:rPr>
            </w:pPr>
            <w:r w:rsidRPr="00943C5D">
              <w:rPr>
                <w:rFonts w:ascii="Times New Roman" w:hAnsi="Times New Roman" w:cs="Times New Roman"/>
                <w:sz w:val="20"/>
                <w:szCs w:val="20"/>
              </w:rPr>
              <w:t>Experimentar, fruir e recriar danças de salão, valorizando a diversidade cultural e respeitando a tradição dessas culturas.</w:t>
            </w:r>
          </w:p>
          <w:p w14:paraId="3A1E29A6" w14:textId="77777777" w:rsidR="009C7A00" w:rsidRPr="00943C5D" w:rsidRDefault="009C7A00" w:rsidP="00577F6E">
            <w:pPr>
              <w:pStyle w:val="PargrafodaLista"/>
              <w:numPr>
                <w:ilvl w:val="0"/>
                <w:numId w:val="15"/>
              </w:numPr>
              <w:spacing w:after="0"/>
              <w:rPr>
                <w:rFonts w:ascii="Times New Roman" w:hAnsi="Times New Roman" w:cs="Times New Roman"/>
                <w:sz w:val="20"/>
                <w:szCs w:val="20"/>
              </w:rPr>
            </w:pPr>
            <w:r w:rsidRPr="00943C5D">
              <w:rPr>
                <w:rFonts w:ascii="Times New Roman" w:hAnsi="Times New Roman" w:cs="Times New Roman"/>
                <w:sz w:val="20"/>
                <w:szCs w:val="20"/>
              </w:rPr>
              <w:lastRenderedPageBreak/>
              <w:t>Planejar e utilizar estratégias para se apropriar dos elementos constitutivos (ritmo, espaço, gestos) das danças de salão.</w:t>
            </w:r>
          </w:p>
          <w:p w14:paraId="32309B8C" w14:textId="77777777" w:rsidR="009C7A00" w:rsidRPr="00943C5D" w:rsidRDefault="009C7A00" w:rsidP="00577F6E">
            <w:pPr>
              <w:pStyle w:val="PargrafodaLista"/>
              <w:numPr>
                <w:ilvl w:val="0"/>
                <w:numId w:val="15"/>
              </w:numPr>
              <w:spacing w:after="0"/>
              <w:rPr>
                <w:rFonts w:ascii="Times New Roman" w:hAnsi="Times New Roman" w:cs="Times New Roman"/>
                <w:sz w:val="20"/>
                <w:szCs w:val="20"/>
              </w:rPr>
            </w:pPr>
            <w:r w:rsidRPr="00943C5D">
              <w:rPr>
                <w:rFonts w:ascii="Times New Roman" w:hAnsi="Times New Roman" w:cs="Times New Roman"/>
                <w:sz w:val="20"/>
                <w:szCs w:val="20"/>
              </w:rPr>
              <w:t>Discutir estereótipos e preconceitos relativos às danças de salão e demais práticas corporais e propor alternativas para sua superação.</w:t>
            </w:r>
          </w:p>
          <w:p w14:paraId="0DCC2653" w14:textId="77777777" w:rsidR="009C7A00" w:rsidRPr="00943C5D" w:rsidRDefault="009C7A00" w:rsidP="00577F6E">
            <w:pPr>
              <w:pStyle w:val="PargrafodaLista"/>
              <w:numPr>
                <w:ilvl w:val="0"/>
                <w:numId w:val="15"/>
              </w:numPr>
              <w:spacing w:after="0"/>
              <w:rPr>
                <w:rFonts w:ascii="Times New Roman" w:hAnsi="Times New Roman" w:cs="Times New Roman"/>
                <w:sz w:val="20"/>
                <w:szCs w:val="20"/>
              </w:rPr>
            </w:pPr>
            <w:r w:rsidRPr="00943C5D">
              <w:rPr>
                <w:rFonts w:ascii="Times New Roman" w:hAnsi="Times New Roman" w:cs="Times New Roman"/>
                <w:sz w:val="20"/>
                <w:szCs w:val="20"/>
              </w:rPr>
              <w:t>Analisar as características (ritmos, gestos, coreografia e músicas) das danças de salão, bem como suas transformações históricas e os grupos de origem.</w:t>
            </w:r>
          </w:p>
          <w:p w14:paraId="6BE6F72C" w14:textId="77777777" w:rsidR="009C7A00" w:rsidRPr="00943C5D" w:rsidRDefault="009C7A00" w:rsidP="009C7A00">
            <w:pPr>
              <w:rPr>
                <w:rFonts w:ascii="Times New Roman" w:hAnsi="Times New Roman" w:cs="Times New Roman"/>
                <w:sz w:val="20"/>
                <w:szCs w:val="20"/>
              </w:rPr>
            </w:pPr>
          </w:p>
          <w:p w14:paraId="16A53598"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b/>
                <w:sz w:val="20"/>
                <w:szCs w:val="20"/>
              </w:rPr>
              <w:t>3º Trimestre:</w:t>
            </w:r>
          </w:p>
          <w:p w14:paraId="5B05BD31" w14:textId="77777777" w:rsidR="009C7A00" w:rsidRPr="00943C5D" w:rsidRDefault="009C7A00" w:rsidP="00577F6E">
            <w:pPr>
              <w:pStyle w:val="PargrafodaLista"/>
              <w:numPr>
                <w:ilvl w:val="0"/>
                <w:numId w:val="16"/>
              </w:numPr>
              <w:spacing w:after="0"/>
              <w:rPr>
                <w:rFonts w:ascii="Times New Roman" w:hAnsi="Times New Roman" w:cs="Times New Roman"/>
                <w:sz w:val="20"/>
                <w:szCs w:val="20"/>
              </w:rPr>
            </w:pPr>
            <w:r w:rsidRPr="00943C5D">
              <w:rPr>
                <w:rFonts w:ascii="Times New Roman" w:hAnsi="Times New Roman" w:cs="Times New Roman"/>
                <w:sz w:val="20"/>
                <w:szCs w:val="20"/>
              </w:rPr>
              <w:t>Experimentar e fruir a execução dos movimentos pertencentes às lutas do mundo, adotando procedimentos de segurança e respeitando o oponente.</w:t>
            </w:r>
          </w:p>
          <w:p w14:paraId="0637EAC1" w14:textId="77777777" w:rsidR="009C7A00" w:rsidRPr="00943C5D" w:rsidRDefault="009C7A00" w:rsidP="00577F6E">
            <w:pPr>
              <w:pStyle w:val="PargrafodaLista"/>
              <w:numPr>
                <w:ilvl w:val="0"/>
                <w:numId w:val="16"/>
              </w:numPr>
              <w:spacing w:after="0"/>
              <w:rPr>
                <w:rFonts w:ascii="Times New Roman" w:hAnsi="Times New Roman" w:cs="Times New Roman"/>
                <w:sz w:val="20"/>
                <w:szCs w:val="20"/>
              </w:rPr>
            </w:pPr>
            <w:r w:rsidRPr="00943C5D">
              <w:rPr>
                <w:rFonts w:ascii="Times New Roman" w:hAnsi="Times New Roman" w:cs="Times New Roman"/>
                <w:sz w:val="20"/>
                <w:szCs w:val="20"/>
              </w:rPr>
              <w:t>Planejar e utilizar estratégias básicas de lutas experimentadas, reconhecendo as suas características técnico-táticas.</w:t>
            </w:r>
          </w:p>
          <w:p w14:paraId="2A359B72" w14:textId="77777777" w:rsidR="009C7A00" w:rsidRPr="00943C5D" w:rsidRDefault="009C7A00" w:rsidP="00577F6E">
            <w:pPr>
              <w:pStyle w:val="PargrafodaLista"/>
              <w:numPr>
                <w:ilvl w:val="0"/>
                <w:numId w:val="16"/>
              </w:numPr>
              <w:spacing w:after="0"/>
              <w:rPr>
                <w:rFonts w:ascii="Times New Roman" w:hAnsi="Times New Roman" w:cs="Times New Roman"/>
                <w:sz w:val="20"/>
                <w:szCs w:val="20"/>
              </w:rPr>
            </w:pPr>
            <w:r w:rsidRPr="00943C5D">
              <w:rPr>
                <w:rFonts w:ascii="Times New Roman" w:hAnsi="Times New Roman" w:cs="Times New Roman"/>
                <w:sz w:val="20"/>
                <w:szCs w:val="20"/>
              </w:rPr>
              <w:t>Discutir as transformações históricas, o processo de esportivização e a midiatização de uma ou mais lutas, valorizando e respeitando as culturas de origem.</w:t>
            </w:r>
          </w:p>
          <w:p w14:paraId="65993A21" w14:textId="77777777" w:rsidR="009C7A00" w:rsidRPr="00943C5D" w:rsidRDefault="009C7A00" w:rsidP="00577F6E">
            <w:pPr>
              <w:pStyle w:val="PargrafodaLista"/>
              <w:numPr>
                <w:ilvl w:val="0"/>
                <w:numId w:val="16"/>
              </w:numPr>
              <w:spacing w:after="0"/>
              <w:rPr>
                <w:rFonts w:ascii="Times New Roman" w:hAnsi="Times New Roman" w:cs="Times New Roman"/>
                <w:sz w:val="20"/>
                <w:szCs w:val="20"/>
              </w:rPr>
            </w:pPr>
            <w:r w:rsidRPr="00943C5D">
              <w:rPr>
                <w:rFonts w:ascii="Times New Roman" w:hAnsi="Times New Roman" w:cs="Times New Roman"/>
                <w:sz w:val="20"/>
                <w:szCs w:val="20"/>
              </w:rPr>
              <w:t>Experimentar e fruir diferentes práticas corporais de aventura na natureza, valorizando a própria segurança e integridade física, bem como as dos demais, respeitando o patrimônio natural e minimizando os impactos de degradação ambiental.</w:t>
            </w:r>
          </w:p>
          <w:p w14:paraId="4257FC66" w14:textId="77777777" w:rsidR="009C7A00" w:rsidRPr="00943C5D" w:rsidRDefault="009C7A00" w:rsidP="00577F6E">
            <w:pPr>
              <w:pStyle w:val="PargrafodaLista"/>
              <w:numPr>
                <w:ilvl w:val="0"/>
                <w:numId w:val="16"/>
              </w:numPr>
              <w:spacing w:after="0"/>
              <w:rPr>
                <w:rFonts w:ascii="Times New Roman" w:hAnsi="Times New Roman" w:cs="Times New Roman"/>
                <w:sz w:val="20"/>
                <w:szCs w:val="20"/>
              </w:rPr>
            </w:pPr>
            <w:r w:rsidRPr="00943C5D">
              <w:rPr>
                <w:rFonts w:ascii="Times New Roman" w:hAnsi="Times New Roman" w:cs="Times New Roman"/>
                <w:sz w:val="20"/>
                <w:szCs w:val="20"/>
              </w:rPr>
              <w:t>Identificar riscos, formular estratégias e observar normas de segurança para superar os desafios na realização de práticas corporais de aventura na natureza.</w:t>
            </w:r>
          </w:p>
          <w:p w14:paraId="3574826C" w14:textId="2D3B54FE" w:rsidR="009C7A00" w:rsidRPr="00943C5D" w:rsidRDefault="009C7A00" w:rsidP="00577F6E">
            <w:pPr>
              <w:pStyle w:val="PargrafodaLista"/>
              <w:numPr>
                <w:ilvl w:val="0"/>
                <w:numId w:val="16"/>
              </w:numPr>
              <w:spacing w:after="0"/>
              <w:rPr>
                <w:rFonts w:ascii="Times New Roman" w:hAnsi="Times New Roman" w:cs="Times New Roman"/>
                <w:sz w:val="20"/>
                <w:szCs w:val="20"/>
              </w:rPr>
            </w:pPr>
            <w:r w:rsidRPr="00943C5D">
              <w:rPr>
                <w:rFonts w:ascii="Times New Roman" w:hAnsi="Times New Roman" w:cs="Times New Roman"/>
                <w:sz w:val="20"/>
                <w:szCs w:val="20"/>
              </w:rPr>
              <w:t xml:space="preserve">Identificar as características </w:t>
            </w:r>
            <w:proofErr w:type="gramStart"/>
            <w:r w:rsidRPr="00943C5D">
              <w:rPr>
                <w:rFonts w:ascii="Times New Roman" w:hAnsi="Times New Roman" w:cs="Times New Roman"/>
                <w:sz w:val="20"/>
                <w:szCs w:val="20"/>
              </w:rPr>
              <w:t>( equipamentos</w:t>
            </w:r>
            <w:proofErr w:type="gramEnd"/>
            <w:r w:rsidRPr="00943C5D">
              <w:rPr>
                <w:rFonts w:ascii="Times New Roman" w:hAnsi="Times New Roman" w:cs="Times New Roman"/>
                <w:sz w:val="20"/>
                <w:szCs w:val="20"/>
              </w:rPr>
              <w:t xml:space="preserve"> de segurança, instrumentos, indumentária, organização) das práticas corporais de aventura </w:t>
            </w:r>
            <w:r w:rsidRPr="00943C5D">
              <w:rPr>
                <w:rFonts w:ascii="Times New Roman" w:hAnsi="Times New Roman" w:cs="Times New Roman"/>
                <w:sz w:val="20"/>
                <w:szCs w:val="20"/>
              </w:rPr>
              <w:lastRenderedPageBreak/>
              <w:t>na natureza, bem como suas transformações históricas.</w:t>
            </w:r>
          </w:p>
        </w:tc>
        <w:tc>
          <w:tcPr>
            <w:tcW w:w="4812" w:type="dxa"/>
            <w:vAlign w:val="center"/>
          </w:tcPr>
          <w:p w14:paraId="51BC4386"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p>
        </w:tc>
      </w:tr>
      <w:tr w:rsidR="009C7A00" w:rsidRPr="00943C5D" w14:paraId="5CF4C50F" w14:textId="77777777" w:rsidTr="00A443E3">
        <w:trPr>
          <w:trHeight w:val="228"/>
        </w:trPr>
        <w:tc>
          <w:tcPr>
            <w:tcW w:w="14432" w:type="dxa"/>
            <w:gridSpan w:val="3"/>
            <w:shd w:val="clear" w:color="auto" w:fill="BFBFBF" w:themeFill="background1" w:themeFillShade="BF"/>
            <w:vAlign w:val="center"/>
          </w:tcPr>
          <w:p w14:paraId="06CF6224" w14:textId="40E3A2E8" w:rsidR="009C7A00" w:rsidRPr="00943C5D" w:rsidRDefault="009C7A00" w:rsidP="009C7A00">
            <w:pPr>
              <w:autoSpaceDE w:val="0"/>
              <w:autoSpaceDN w:val="0"/>
              <w:adjustRightInd w:val="0"/>
              <w:jc w:val="center"/>
              <w:rPr>
                <w:rFonts w:ascii="Times New Roman" w:hAnsi="Times New Roman" w:cs="Times New Roman"/>
                <w:color w:val="000000"/>
                <w:sz w:val="20"/>
                <w:szCs w:val="20"/>
              </w:rPr>
            </w:pPr>
            <w:r w:rsidRPr="00943C5D">
              <w:rPr>
                <w:rFonts w:ascii="Times New Roman" w:hAnsi="Times New Roman" w:cs="Times New Roman"/>
                <w:color w:val="000000"/>
                <w:sz w:val="20"/>
                <w:szCs w:val="20"/>
              </w:rPr>
              <w:lastRenderedPageBreak/>
              <w:t>LÍNGUA INGLESA</w:t>
            </w:r>
          </w:p>
        </w:tc>
      </w:tr>
      <w:tr w:rsidR="009C7A00" w:rsidRPr="00943C5D" w14:paraId="6E3C7D0F" w14:textId="77777777" w:rsidTr="00BF3363">
        <w:trPr>
          <w:trHeight w:val="228"/>
        </w:trPr>
        <w:tc>
          <w:tcPr>
            <w:tcW w:w="4810" w:type="dxa"/>
            <w:shd w:val="clear" w:color="auto" w:fill="FFFF00"/>
            <w:vAlign w:val="center"/>
          </w:tcPr>
          <w:p w14:paraId="45E102C5" w14:textId="1E3FC12E" w:rsidR="009C7A00" w:rsidRPr="00943C5D" w:rsidRDefault="009C7A00" w:rsidP="009C7A00">
            <w:pPr>
              <w:jc w:val="center"/>
              <w:rPr>
                <w:rFonts w:ascii="Times New Roman" w:hAnsi="Times New Roman" w:cs="Times New Roman"/>
                <w:sz w:val="20"/>
                <w:szCs w:val="20"/>
              </w:rPr>
            </w:pPr>
            <w:r w:rsidRPr="00943C5D">
              <w:rPr>
                <w:rFonts w:ascii="Times New Roman" w:hAnsi="Times New Roman" w:cs="Times New Roman"/>
                <w:sz w:val="20"/>
                <w:szCs w:val="20"/>
              </w:rPr>
              <w:t>HABILIDADES</w:t>
            </w:r>
          </w:p>
        </w:tc>
        <w:tc>
          <w:tcPr>
            <w:tcW w:w="4810" w:type="dxa"/>
            <w:shd w:val="clear" w:color="auto" w:fill="FFFF00"/>
            <w:vAlign w:val="center"/>
          </w:tcPr>
          <w:p w14:paraId="6434185B" w14:textId="0EE2BD95" w:rsidR="009C7A00" w:rsidRPr="00943C5D" w:rsidRDefault="009C7A00" w:rsidP="009C7A00">
            <w:pPr>
              <w:ind w:firstLine="360"/>
              <w:jc w:val="center"/>
              <w:rPr>
                <w:rFonts w:ascii="Times New Roman" w:hAnsi="Times New Roman" w:cs="Times New Roman"/>
                <w:b/>
                <w:sz w:val="20"/>
                <w:szCs w:val="20"/>
              </w:rPr>
            </w:pPr>
            <w:r w:rsidRPr="00943C5D">
              <w:rPr>
                <w:rFonts w:ascii="Times New Roman" w:hAnsi="Times New Roman" w:cs="Times New Roman"/>
                <w:sz w:val="20"/>
                <w:szCs w:val="20"/>
              </w:rPr>
              <w:t>CONTEÚDOS</w:t>
            </w:r>
          </w:p>
        </w:tc>
        <w:tc>
          <w:tcPr>
            <w:tcW w:w="4812" w:type="dxa"/>
            <w:shd w:val="clear" w:color="auto" w:fill="FFFF00"/>
            <w:vAlign w:val="center"/>
          </w:tcPr>
          <w:p w14:paraId="3D973E44" w14:textId="2B8FB5A0" w:rsidR="009C7A00" w:rsidRPr="00943C5D" w:rsidRDefault="009C7A00" w:rsidP="009C7A00">
            <w:pPr>
              <w:autoSpaceDE w:val="0"/>
              <w:autoSpaceDN w:val="0"/>
              <w:adjustRightInd w:val="0"/>
              <w:jc w:val="center"/>
              <w:rPr>
                <w:rFonts w:ascii="Times New Roman" w:hAnsi="Times New Roman" w:cs="Times New Roman"/>
                <w:color w:val="000000"/>
                <w:sz w:val="20"/>
                <w:szCs w:val="20"/>
              </w:rPr>
            </w:pPr>
            <w:r w:rsidRPr="00943C5D">
              <w:rPr>
                <w:rFonts w:ascii="Times New Roman" w:hAnsi="Times New Roman" w:cs="Times New Roman"/>
                <w:sz w:val="20"/>
                <w:szCs w:val="20"/>
              </w:rPr>
              <w:t>SUGESTÕES DE ATIVIDADES</w:t>
            </w:r>
          </w:p>
        </w:tc>
      </w:tr>
      <w:tr w:rsidR="009C7A00" w:rsidRPr="00943C5D" w14:paraId="72E3D3B0"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577F6E" w:rsidRPr="00943C5D" w14:paraId="5E3E7952" w14:textId="77777777" w:rsidTr="00CB1BAB">
              <w:trPr>
                <w:tblCellSpacing w:w="15" w:type="dxa"/>
              </w:trPr>
              <w:tc>
                <w:tcPr>
                  <w:tcW w:w="0" w:type="auto"/>
                  <w:vAlign w:val="center"/>
                  <w:hideMark/>
                </w:tcPr>
                <w:p w14:paraId="5D801806"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Fazer uso da língua inglesa para resolver mal-entendidos, emitir opiniões e esclarecer informações por meio de paráfrases ou justificativas.</w:t>
                  </w:r>
                </w:p>
              </w:tc>
            </w:tr>
            <w:tr w:rsidR="00577F6E" w:rsidRPr="00943C5D" w14:paraId="67AF76E7" w14:textId="77777777" w:rsidTr="00CB1BAB">
              <w:trPr>
                <w:tblCellSpacing w:w="15" w:type="dxa"/>
              </w:trPr>
              <w:tc>
                <w:tcPr>
                  <w:tcW w:w="0" w:type="auto"/>
                  <w:vAlign w:val="center"/>
                  <w:hideMark/>
                </w:tcPr>
                <w:p w14:paraId="1DC12E23"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Explorar o uso de recursos linguísticos (frases incompletas, hesitações, entre outros) e paralinguísticos (gestos, expressões faciais, entre outros) em situações de interação oral.</w:t>
                  </w:r>
                </w:p>
              </w:tc>
            </w:tr>
            <w:tr w:rsidR="00577F6E" w:rsidRPr="00943C5D" w14:paraId="00490035" w14:textId="77777777" w:rsidTr="00CB1BAB">
              <w:trPr>
                <w:tblCellSpacing w:w="15" w:type="dxa"/>
              </w:trPr>
              <w:tc>
                <w:tcPr>
                  <w:tcW w:w="0" w:type="auto"/>
                  <w:vAlign w:val="center"/>
                  <w:hideMark/>
                </w:tcPr>
                <w:p w14:paraId="517168F0"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Construir o sentido global de textos orais, relacionando suas partes, o assunto principal e informações relevantes.</w:t>
                  </w:r>
                </w:p>
              </w:tc>
            </w:tr>
            <w:tr w:rsidR="00577F6E" w:rsidRPr="00943C5D" w14:paraId="7061C807" w14:textId="77777777" w:rsidTr="00CB1BAB">
              <w:trPr>
                <w:tblCellSpacing w:w="15" w:type="dxa"/>
              </w:trPr>
              <w:tc>
                <w:tcPr>
                  <w:tcW w:w="0" w:type="auto"/>
                  <w:vAlign w:val="center"/>
                  <w:hideMark/>
                </w:tcPr>
                <w:p w14:paraId="0B99AC4D"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Utilizar recursos e repertório linguísticos apropriados para informar/comunicar/falar do futuro: planos, previsões, possibilidades e probabilidades.</w:t>
                  </w:r>
                </w:p>
              </w:tc>
            </w:tr>
            <w:tr w:rsidR="00577F6E" w:rsidRPr="00943C5D" w14:paraId="28A209D5" w14:textId="77777777" w:rsidTr="00CB1BAB">
              <w:trPr>
                <w:tblCellSpacing w:w="15" w:type="dxa"/>
              </w:trPr>
              <w:tc>
                <w:tcPr>
                  <w:tcW w:w="0" w:type="auto"/>
                  <w:vAlign w:val="center"/>
                  <w:hideMark/>
                </w:tcPr>
                <w:p w14:paraId="7243BAED"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Inferir informações e relações que não aparecem de modo explícito no texto para construção de sentidos.</w:t>
                  </w:r>
                </w:p>
              </w:tc>
            </w:tr>
            <w:tr w:rsidR="00577F6E" w:rsidRPr="00943C5D" w14:paraId="1329D993" w14:textId="77777777" w:rsidTr="00CB1BAB">
              <w:trPr>
                <w:tblCellSpacing w:w="15" w:type="dxa"/>
              </w:trPr>
              <w:tc>
                <w:tcPr>
                  <w:tcW w:w="0" w:type="auto"/>
                  <w:vAlign w:val="center"/>
                  <w:hideMark/>
                </w:tcPr>
                <w:p w14:paraId="6B5FE8DF"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Apreciar textos narrativos em língua inglesa (contos, romances, entre outros, em versão original ou simplificada), como forma de valorizar o patrimônio cultural produzido em língua inglesa.</w:t>
                  </w:r>
                </w:p>
              </w:tc>
            </w:tr>
            <w:tr w:rsidR="00577F6E" w:rsidRPr="00943C5D" w14:paraId="20608DB0" w14:textId="77777777" w:rsidTr="00CB1BAB">
              <w:trPr>
                <w:tblCellSpacing w:w="15" w:type="dxa"/>
              </w:trPr>
              <w:tc>
                <w:tcPr>
                  <w:tcW w:w="0" w:type="auto"/>
                  <w:vAlign w:val="center"/>
                  <w:hideMark/>
                </w:tcPr>
                <w:p w14:paraId="478CA455"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Explorar ambientes virtuais e/ou aplicativos para acessar e usufruir do patrimônio artístico literário em língua inglesa.</w:t>
                  </w:r>
                </w:p>
              </w:tc>
            </w:tr>
            <w:tr w:rsidR="00577F6E" w:rsidRPr="00943C5D" w14:paraId="51AE918B" w14:textId="77777777" w:rsidTr="00CB1BAB">
              <w:trPr>
                <w:tblCellSpacing w:w="15" w:type="dxa"/>
              </w:trPr>
              <w:tc>
                <w:tcPr>
                  <w:tcW w:w="0" w:type="auto"/>
                  <w:vAlign w:val="center"/>
                  <w:hideMark/>
                </w:tcPr>
                <w:p w14:paraId="33285A80"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Analisar, criticamente, o conteúdo de textos, comparando diferentes perspectivas apresentadas sobre um mesmo assunto.</w:t>
                  </w:r>
                </w:p>
              </w:tc>
            </w:tr>
            <w:tr w:rsidR="00577F6E" w:rsidRPr="00943C5D" w14:paraId="56EDAD8C" w14:textId="77777777" w:rsidTr="00CB1BAB">
              <w:trPr>
                <w:tblCellSpacing w:w="15" w:type="dxa"/>
              </w:trPr>
              <w:tc>
                <w:tcPr>
                  <w:tcW w:w="0" w:type="auto"/>
                  <w:vAlign w:val="center"/>
                  <w:hideMark/>
                </w:tcPr>
                <w:p w14:paraId="31126FCB"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Avaliar a própria produção escrita e a de colegas, com base no contexto de comunicação (finalidade e adequação ao público, conteúdo a ser comunicado, organização textual, legibilidade, estrutura de frases).</w:t>
                  </w:r>
                </w:p>
              </w:tc>
            </w:tr>
            <w:tr w:rsidR="00577F6E" w:rsidRPr="00943C5D" w14:paraId="65EF0514" w14:textId="77777777" w:rsidTr="00CB1BAB">
              <w:trPr>
                <w:tblCellSpacing w:w="15" w:type="dxa"/>
              </w:trPr>
              <w:tc>
                <w:tcPr>
                  <w:tcW w:w="0" w:type="auto"/>
                  <w:vAlign w:val="center"/>
                  <w:hideMark/>
                </w:tcPr>
                <w:p w14:paraId="7727BBA2"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Reconstruir o texto, com cortes, acréscimos, reformulações e correções, para aprimoramento, edição e publicação final.</w:t>
                  </w:r>
                </w:p>
              </w:tc>
            </w:tr>
            <w:tr w:rsidR="00577F6E" w:rsidRPr="00943C5D" w14:paraId="6D9DD451" w14:textId="77777777" w:rsidTr="00CB1BAB">
              <w:trPr>
                <w:tblCellSpacing w:w="15" w:type="dxa"/>
              </w:trPr>
              <w:tc>
                <w:tcPr>
                  <w:tcW w:w="0" w:type="auto"/>
                  <w:vAlign w:val="center"/>
                  <w:hideMark/>
                </w:tcPr>
                <w:p w14:paraId="1DA2BDD0"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Produzir textos (comentários em fóruns, relatos pessoais, mensagens instantâneas, tweets, reportagens, histórias de ficção, blogues, entre outros), com o uso de estratégias de escrita (planejamento, produção de rascunho, revisão e edição final), apontando sonhos e projetos para o futuro (pessoal, da família, da comunidade ou do planeta).</w:t>
                  </w:r>
                </w:p>
              </w:tc>
            </w:tr>
            <w:tr w:rsidR="00577F6E" w:rsidRPr="00943C5D" w14:paraId="1C4AE045" w14:textId="77777777" w:rsidTr="00CB1BAB">
              <w:trPr>
                <w:tblCellSpacing w:w="15" w:type="dxa"/>
              </w:trPr>
              <w:tc>
                <w:tcPr>
                  <w:tcW w:w="0" w:type="auto"/>
                  <w:vAlign w:val="center"/>
                  <w:hideMark/>
                </w:tcPr>
                <w:p w14:paraId="5AE70B74"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Construir repertório lexical relativo a planos, previsões e expectativas para o futuro.</w:t>
                  </w:r>
                </w:p>
              </w:tc>
            </w:tr>
            <w:tr w:rsidR="00577F6E" w:rsidRPr="00943C5D" w14:paraId="23DF4789" w14:textId="77777777" w:rsidTr="00CB1BAB">
              <w:trPr>
                <w:tblCellSpacing w:w="15" w:type="dxa"/>
              </w:trPr>
              <w:tc>
                <w:tcPr>
                  <w:tcW w:w="0" w:type="auto"/>
                  <w:vAlign w:val="center"/>
                  <w:hideMark/>
                </w:tcPr>
                <w:p w14:paraId="7F8A678B"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Reconhecer sufixos e prefixos comuns utilizados na formação de palavras em língua inglesa.</w:t>
                  </w:r>
                </w:p>
              </w:tc>
            </w:tr>
            <w:tr w:rsidR="00577F6E" w:rsidRPr="00943C5D" w14:paraId="711D41B9" w14:textId="77777777" w:rsidTr="00CB1BAB">
              <w:trPr>
                <w:tblCellSpacing w:w="15" w:type="dxa"/>
              </w:trPr>
              <w:tc>
                <w:tcPr>
                  <w:tcW w:w="0" w:type="auto"/>
                  <w:vAlign w:val="center"/>
                  <w:hideMark/>
                </w:tcPr>
                <w:p w14:paraId="47C82005"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Utilizar formas verbais do futuro para descrever planos e expectativas e fazer previsões.</w:t>
                  </w:r>
                </w:p>
              </w:tc>
            </w:tr>
            <w:tr w:rsidR="00577F6E" w:rsidRPr="00943C5D" w14:paraId="3D5BE925" w14:textId="77777777" w:rsidTr="00CB1BAB">
              <w:trPr>
                <w:tblCellSpacing w:w="15" w:type="dxa"/>
              </w:trPr>
              <w:tc>
                <w:tcPr>
                  <w:tcW w:w="0" w:type="auto"/>
                  <w:vAlign w:val="center"/>
                  <w:hideMark/>
                </w:tcPr>
                <w:p w14:paraId="0A6F5896"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Utilizar, de modo inteligível, as formas comparativas e superlativas de adjetivos para comparar qualidades e quantidades.</w:t>
                  </w:r>
                </w:p>
              </w:tc>
            </w:tr>
            <w:tr w:rsidR="00577F6E" w:rsidRPr="00943C5D" w14:paraId="3E647848" w14:textId="77777777" w:rsidTr="00CB1BAB">
              <w:trPr>
                <w:tblCellSpacing w:w="15" w:type="dxa"/>
              </w:trPr>
              <w:tc>
                <w:tcPr>
                  <w:tcW w:w="0" w:type="auto"/>
                  <w:vAlign w:val="center"/>
                  <w:hideMark/>
                </w:tcPr>
                <w:p w14:paraId="0A0C09AF"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Utilizar, de modo inteligível, corretamente, some, any, many, much.</w:t>
                  </w:r>
                </w:p>
              </w:tc>
            </w:tr>
            <w:tr w:rsidR="00577F6E" w:rsidRPr="00943C5D" w14:paraId="03CC426A" w14:textId="77777777" w:rsidTr="00CB1BAB">
              <w:trPr>
                <w:tblCellSpacing w:w="15" w:type="dxa"/>
              </w:trPr>
              <w:tc>
                <w:tcPr>
                  <w:tcW w:w="0" w:type="auto"/>
                  <w:vAlign w:val="center"/>
                  <w:hideMark/>
                </w:tcPr>
                <w:p w14:paraId="2F672D63"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Empregar, de modo inteligível, os pronomes relativos (who, which, that, whose) para construir períodos compostos por subordinação.</w:t>
                  </w:r>
                </w:p>
              </w:tc>
            </w:tr>
            <w:tr w:rsidR="00577F6E" w:rsidRPr="00943C5D" w14:paraId="706ACD52" w14:textId="77777777" w:rsidTr="00CB1BAB">
              <w:trPr>
                <w:tblCellSpacing w:w="15" w:type="dxa"/>
              </w:trPr>
              <w:tc>
                <w:tcPr>
                  <w:tcW w:w="0" w:type="auto"/>
                  <w:vAlign w:val="center"/>
                  <w:hideMark/>
                </w:tcPr>
                <w:p w14:paraId="4E1C880A"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Construir repertório cultural por meio do contato com manifestações artístico-culturais vinculadas à língua inglesa (artes plásticas e visuais, literatura, música, cinema, dança, festividades, entre outros), valorizando a diversidade entre culturas.</w:t>
                  </w:r>
                </w:p>
              </w:tc>
            </w:tr>
            <w:tr w:rsidR="00577F6E" w:rsidRPr="00943C5D" w14:paraId="06805CF7" w14:textId="77777777" w:rsidTr="00CB1BAB">
              <w:trPr>
                <w:tblCellSpacing w:w="15" w:type="dxa"/>
              </w:trPr>
              <w:tc>
                <w:tcPr>
                  <w:tcW w:w="0" w:type="auto"/>
                  <w:vAlign w:val="center"/>
                  <w:hideMark/>
                </w:tcPr>
                <w:p w14:paraId="4C53B607"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t>Investigar de que forma expressões, gestos e comportamentos são interpretados em função de aspectos culturais.</w:t>
                  </w:r>
                </w:p>
              </w:tc>
            </w:tr>
            <w:tr w:rsidR="00577F6E" w:rsidRPr="00943C5D" w14:paraId="30E47A14" w14:textId="77777777" w:rsidTr="00CB1BAB">
              <w:trPr>
                <w:tblCellSpacing w:w="15" w:type="dxa"/>
              </w:trPr>
              <w:tc>
                <w:tcPr>
                  <w:tcW w:w="0" w:type="auto"/>
                  <w:vAlign w:val="center"/>
                  <w:hideMark/>
                </w:tcPr>
                <w:p w14:paraId="057B1B45" w14:textId="77777777" w:rsidR="00577F6E" w:rsidRPr="00577F6E" w:rsidRDefault="00577F6E" w:rsidP="00577F6E">
                  <w:pPr>
                    <w:pStyle w:val="PargrafodaLista"/>
                    <w:numPr>
                      <w:ilvl w:val="0"/>
                      <w:numId w:val="29"/>
                    </w:numPr>
                    <w:spacing w:after="0" w:line="240" w:lineRule="auto"/>
                    <w:rPr>
                      <w:rFonts w:ascii="Times New Roman" w:eastAsia="Times New Roman" w:hAnsi="Times New Roman" w:cs="Times New Roman"/>
                      <w:sz w:val="20"/>
                      <w:szCs w:val="20"/>
                      <w:lang w:eastAsia="pt-BR"/>
                    </w:rPr>
                  </w:pPr>
                  <w:r w:rsidRPr="00577F6E">
                    <w:rPr>
                      <w:rFonts w:ascii="Times New Roman" w:eastAsia="Times New Roman" w:hAnsi="Times New Roman" w:cs="Times New Roman"/>
                      <w:sz w:val="20"/>
                      <w:szCs w:val="20"/>
                      <w:lang w:eastAsia="pt-BR"/>
                    </w:rPr>
                    <w:lastRenderedPageBreak/>
                    <w:t>Examinar fatores que podem impedir o entendimento entre pessoas de culturas diferentes que falam a língua inglesa.</w:t>
                  </w:r>
                </w:p>
              </w:tc>
            </w:tr>
          </w:tbl>
          <w:p w14:paraId="7E005504" w14:textId="77777777" w:rsidR="009C7A00" w:rsidRPr="00943C5D" w:rsidRDefault="009C7A00" w:rsidP="009C7A00">
            <w:pPr>
              <w:jc w:val="center"/>
              <w:rPr>
                <w:rFonts w:ascii="Times New Roman" w:hAnsi="Times New Roman" w:cs="Times New Roman"/>
                <w:sz w:val="20"/>
                <w:szCs w:val="20"/>
              </w:rPr>
            </w:pPr>
          </w:p>
        </w:tc>
        <w:tc>
          <w:tcPr>
            <w:tcW w:w="4810" w:type="dxa"/>
            <w:vAlign w:val="center"/>
          </w:tcPr>
          <w:p w14:paraId="317E4CF6"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b/>
                <w:sz w:val="20"/>
                <w:szCs w:val="20"/>
              </w:rPr>
              <w:lastRenderedPageBreak/>
              <w:t>1º Trimestre:</w:t>
            </w:r>
          </w:p>
          <w:p w14:paraId="555B4E8F"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Vocabulário de interação Professor e aluno</w:t>
            </w:r>
          </w:p>
          <w:p w14:paraId="2AE1B1F2" w14:textId="77777777" w:rsidR="009C7A00" w:rsidRPr="00943C5D" w:rsidRDefault="009C7A00" w:rsidP="00577F6E">
            <w:pPr>
              <w:pStyle w:val="PargrafodaLista"/>
              <w:numPr>
                <w:ilvl w:val="0"/>
                <w:numId w:val="8"/>
              </w:numPr>
              <w:spacing w:after="0"/>
              <w:rPr>
                <w:rFonts w:ascii="Times New Roman" w:hAnsi="Times New Roman" w:cs="Times New Roman"/>
                <w:sz w:val="20"/>
                <w:szCs w:val="20"/>
              </w:rPr>
            </w:pPr>
            <w:r w:rsidRPr="00943C5D">
              <w:rPr>
                <w:rFonts w:ascii="Times New Roman" w:hAnsi="Times New Roman" w:cs="Times New Roman"/>
                <w:sz w:val="20"/>
                <w:szCs w:val="20"/>
              </w:rPr>
              <w:t>Basic English Questions</w:t>
            </w:r>
          </w:p>
          <w:p w14:paraId="2F745D44" w14:textId="77777777" w:rsidR="009C7A00" w:rsidRPr="00943C5D" w:rsidRDefault="009C7A00" w:rsidP="00577F6E">
            <w:pPr>
              <w:pStyle w:val="PargrafodaLista"/>
              <w:numPr>
                <w:ilvl w:val="0"/>
                <w:numId w:val="7"/>
              </w:numPr>
              <w:spacing w:after="0"/>
              <w:rPr>
                <w:rFonts w:ascii="Times New Roman" w:hAnsi="Times New Roman" w:cs="Times New Roman"/>
                <w:sz w:val="20"/>
                <w:szCs w:val="20"/>
              </w:rPr>
            </w:pPr>
            <w:r w:rsidRPr="00943C5D">
              <w:rPr>
                <w:rFonts w:ascii="Times New Roman" w:hAnsi="Times New Roman" w:cs="Times New Roman"/>
                <w:sz w:val="20"/>
                <w:szCs w:val="20"/>
              </w:rPr>
              <w:t>Classroom Language</w:t>
            </w:r>
          </w:p>
          <w:p w14:paraId="1E2AD711" w14:textId="77777777" w:rsidR="009C7A00" w:rsidRPr="00943C5D" w:rsidRDefault="009C7A00" w:rsidP="00577F6E">
            <w:pPr>
              <w:pStyle w:val="PargrafodaLista"/>
              <w:numPr>
                <w:ilvl w:val="0"/>
                <w:numId w:val="6"/>
              </w:numPr>
              <w:spacing w:after="0"/>
              <w:rPr>
                <w:rFonts w:ascii="Times New Roman" w:hAnsi="Times New Roman" w:cs="Times New Roman"/>
                <w:sz w:val="20"/>
                <w:szCs w:val="20"/>
              </w:rPr>
            </w:pPr>
            <w:r w:rsidRPr="00943C5D">
              <w:rPr>
                <w:rFonts w:ascii="Times New Roman" w:hAnsi="Times New Roman" w:cs="Times New Roman"/>
                <w:sz w:val="20"/>
                <w:szCs w:val="20"/>
              </w:rPr>
              <w:t>Imperative</w:t>
            </w:r>
          </w:p>
          <w:p w14:paraId="6C896716" w14:textId="77777777" w:rsidR="009C7A00" w:rsidRPr="00943C5D" w:rsidRDefault="009C7A00" w:rsidP="00577F6E">
            <w:pPr>
              <w:pStyle w:val="PargrafodaLista"/>
              <w:numPr>
                <w:ilvl w:val="0"/>
                <w:numId w:val="5"/>
              </w:numPr>
              <w:spacing w:after="0"/>
              <w:rPr>
                <w:rFonts w:ascii="Times New Roman" w:hAnsi="Times New Roman" w:cs="Times New Roman"/>
                <w:sz w:val="20"/>
                <w:szCs w:val="20"/>
              </w:rPr>
            </w:pPr>
            <w:r w:rsidRPr="00943C5D">
              <w:rPr>
                <w:rFonts w:ascii="Times New Roman" w:hAnsi="Times New Roman" w:cs="Times New Roman"/>
                <w:sz w:val="20"/>
                <w:szCs w:val="20"/>
              </w:rPr>
              <w:t xml:space="preserve">School Objects    </w:t>
            </w:r>
          </w:p>
          <w:p w14:paraId="6E44B4DF" w14:textId="77777777" w:rsidR="009C7A00" w:rsidRPr="00943C5D" w:rsidRDefault="009C7A00" w:rsidP="00577F6E">
            <w:pPr>
              <w:pStyle w:val="PargrafodaLista"/>
              <w:numPr>
                <w:ilvl w:val="0"/>
                <w:numId w:val="4"/>
              </w:numPr>
              <w:spacing w:after="0"/>
              <w:rPr>
                <w:rFonts w:ascii="Times New Roman" w:hAnsi="Times New Roman" w:cs="Times New Roman"/>
                <w:sz w:val="20"/>
                <w:szCs w:val="20"/>
              </w:rPr>
            </w:pPr>
            <w:r w:rsidRPr="00943C5D">
              <w:rPr>
                <w:rFonts w:ascii="Times New Roman" w:hAnsi="Times New Roman" w:cs="Times New Roman"/>
                <w:sz w:val="20"/>
                <w:szCs w:val="20"/>
              </w:rPr>
              <w:t>Cardinal Numbers 100</w:t>
            </w:r>
          </w:p>
          <w:p w14:paraId="5CDBAED8" w14:textId="77777777" w:rsidR="009C7A00" w:rsidRPr="00943C5D" w:rsidRDefault="009C7A00" w:rsidP="00577F6E">
            <w:pPr>
              <w:pStyle w:val="PargrafodaLista"/>
              <w:numPr>
                <w:ilvl w:val="0"/>
                <w:numId w:val="3"/>
              </w:numPr>
              <w:spacing w:after="0"/>
              <w:rPr>
                <w:rFonts w:ascii="Times New Roman" w:hAnsi="Times New Roman" w:cs="Times New Roman"/>
                <w:sz w:val="20"/>
                <w:szCs w:val="20"/>
              </w:rPr>
            </w:pPr>
            <w:r w:rsidRPr="00943C5D">
              <w:rPr>
                <w:rFonts w:ascii="Times New Roman" w:hAnsi="Times New Roman" w:cs="Times New Roman"/>
                <w:sz w:val="20"/>
                <w:szCs w:val="20"/>
              </w:rPr>
              <w:t>Date elements (Months, Days of the week)</w:t>
            </w:r>
          </w:p>
          <w:p w14:paraId="72CF7A98" w14:textId="77777777" w:rsidR="009C7A00" w:rsidRPr="00943C5D" w:rsidRDefault="009C7A00" w:rsidP="00577F6E">
            <w:pPr>
              <w:pStyle w:val="PargrafodaLista"/>
              <w:numPr>
                <w:ilvl w:val="0"/>
                <w:numId w:val="2"/>
              </w:numPr>
              <w:spacing w:after="0"/>
              <w:rPr>
                <w:rFonts w:ascii="Times New Roman" w:hAnsi="Times New Roman" w:cs="Times New Roman"/>
                <w:sz w:val="20"/>
                <w:szCs w:val="20"/>
              </w:rPr>
            </w:pPr>
            <w:r w:rsidRPr="00943C5D">
              <w:rPr>
                <w:rFonts w:ascii="Times New Roman" w:hAnsi="Times New Roman" w:cs="Times New Roman"/>
                <w:sz w:val="20"/>
                <w:szCs w:val="20"/>
              </w:rPr>
              <w:t>Ordinal Numbers 100th</w:t>
            </w:r>
          </w:p>
          <w:p w14:paraId="1C9F092A" w14:textId="77777777" w:rsidR="009C7A00" w:rsidRPr="00943C5D" w:rsidRDefault="009C7A00" w:rsidP="00577F6E">
            <w:pPr>
              <w:pStyle w:val="PargrafodaLista"/>
              <w:numPr>
                <w:ilvl w:val="0"/>
                <w:numId w:val="1"/>
              </w:numPr>
              <w:spacing w:after="0"/>
              <w:rPr>
                <w:rFonts w:ascii="Times New Roman" w:hAnsi="Times New Roman" w:cs="Times New Roman"/>
                <w:sz w:val="20"/>
                <w:szCs w:val="20"/>
              </w:rPr>
            </w:pPr>
            <w:r w:rsidRPr="00943C5D">
              <w:rPr>
                <w:rFonts w:ascii="Times New Roman" w:hAnsi="Times New Roman" w:cs="Times New Roman"/>
                <w:sz w:val="20"/>
                <w:szCs w:val="20"/>
              </w:rPr>
              <w:t xml:space="preserve">The Alphabet </w:t>
            </w:r>
            <w:proofErr w:type="gramStart"/>
            <w:r w:rsidRPr="00943C5D">
              <w:rPr>
                <w:rFonts w:ascii="Times New Roman" w:hAnsi="Times New Roman" w:cs="Times New Roman"/>
                <w:sz w:val="20"/>
                <w:szCs w:val="20"/>
              </w:rPr>
              <w:t>Pronunciation  and</w:t>
            </w:r>
            <w:proofErr w:type="gramEnd"/>
            <w:r w:rsidRPr="00943C5D">
              <w:rPr>
                <w:rFonts w:ascii="Times New Roman" w:hAnsi="Times New Roman" w:cs="Times New Roman"/>
                <w:sz w:val="20"/>
                <w:szCs w:val="20"/>
              </w:rPr>
              <w:t xml:space="preserve"> Spell</w:t>
            </w:r>
          </w:p>
          <w:p w14:paraId="1C2F521F" w14:textId="77777777" w:rsidR="009C7A00" w:rsidRPr="00943C5D" w:rsidRDefault="009C7A00" w:rsidP="009C7A00">
            <w:pPr>
              <w:rPr>
                <w:rFonts w:ascii="Times New Roman" w:hAnsi="Times New Roman" w:cs="Times New Roman"/>
                <w:sz w:val="20"/>
                <w:szCs w:val="20"/>
              </w:rPr>
            </w:pPr>
          </w:p>
          <w:p w14:paraId="5E6E3C23"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b/>
                <w:sz w:val="20"/>
                <w:szCs w:val="20"/>
              </w:rPr>
              <w:t>2º Trimestre:</w:t>
            </w:r>
          </w:p>
          <w:p w14:paraId="4605F27E" w14:textId="77777777" w:rsidR="009C7A00" w:rsidRPr="00943C5D" w:rsidRDefault="009C7A00" w:rsidP="00577F6E">
            <w:pPr>
              <w:pStyle w:val="PargrafodaLista"/>
              <w:numPr>
                <w:ilvl w:val="0"/>
                <w:numId w:val="1"/>
              </w:numPr>
              <w:spacing w:after="0"/>
              <w:rPr>
                <w:rFonts w:ascii="Times New Roman" w:hAnsi="Times New Roman" w:cs="Times New Roman"/>
                <w:sz w:val="20"/>
                <w:szCs w:val="20"/>
              </w:rPr>
            </w:pPr>
            <w:r w:rsidRPr="00943C5D">
              <w:rPr>
                <w:rFonts w:ascii="Times New Roman" w:hAnsi="Times New Roman" w:cs="Times New Roman"/>
                <w:sz w:val="20"/>
                <w:szCs w:val="20"/>
              </w:rPr>
              <w:t>Review:</w:t>
            </w:r>
          </w:p>
          <w:p w14:paraId="6D349533" w14:textId="77777777" w:rsidR="009C7A00" w:rsidRPr="00943C5D" w:rsidRDefault="009C7A00" w:rsidP="00577F6E">
            <w:pPr>
              <w:pStyle w:val="PargrafodaLista"/>
              <w:numPr>
                <w:ilvl w:val="0"/>
                <w:numId w:val="1"/>
              </w:numPr>
              <w:spacing w:after="0"/>
              <w:rPr>
                <w:rFonts w:ascii="Times New Roman" w:hAnsi="Times New Roman" w:cs="Times New Roman"/>
                <w:sz w:val="20"/>
                <w:szCs w:val="20"/>
              </w:rPr>
            </w:pPr>
            <w:r w:rsidRPr="00943C5D">
              <w:rPr>
                <w:rFonts w:ascii="Times New Roman" w:hAnsi="Times New Roman" w:cs="Times New Roman"/>
                <w:sz w:val="20"/>
                <w:szCs w:val="20"/>
              </w:rPr>
              <w:t>Identificar pessoas (To Be) (All forms)</w:t>
            </w:r>
          </w:p>
          <w:p w14:paraId="154CC608" w14:textId="77777777" w:rsidR="009C7A00" w:rsidRPr="00943C5D" w:rsidRDefault="009C7A00" w:rsidP="00577F6E">
            <w:pPr>
              <w:pStyle w:val="PargrafodaLista"/>
              <w:numPr>
                <w:ilvl w:val="0"/>
                <w:numId w:val="1"/>
              </w:numPr>
              <w:spacing w:after="0"/>
              <w:rPr>
                <w:rFonts w:ascii="Times New Roman" w:hAnsi="Times New Roman" w:cs="Times New Roman"/>
                <w:sz w:val="20"/>
                <w:szCs w:val="20"/>
              </w:rPr>
            </w:pPr>
            <w:r w:rsidRPr="00943C5D">
              <w:rPr>
                <w:rFonts w:ascii="Times New Roman" w:hAnsi="Times New Roman" w:cs="Times New Roman"/>
                <w:sz w:val="20"/>
                <w:szCs w:val="20"/>
              </w:rPr>
              <w:t>Simple Present (All forms)</w:t>
            </w:r>
          </w:p>
          <w:p w14:paraId="3D55E82A" w14:textId="77777777" w:rsidR="009C7A00" w:rsidRPr="00943C5D" w:rsidRDefault="009C7A00" w:rsidP="00577F6E">
            <w:pPr>
              <w:pStyle w:val="PargrafodaLista"/>
              <w:numPr>
                <w:ilvl w:val="0"/>
                <w:numId w:val="1"/>
              </w:numPr>
              <w:spacing w:after="0"/>
              <w:rPr>
                <w:rFonts w:ascii="Times New Roman" w:hAnsi="Times New Roman" w:cs="Times New Roman"/>
                <w:sz w:val="20"/>
                <w:szCs w:val="20"/>
              </w:rPr>
            </w:pPr>
            <w:r w:rsidRPr="00943C5D">
              <w:rPr>
                <w:rFonts w:ascii="Times New Roman" w:hAnsi="Times New Roman" w:cs="Times New Roman"/>
                <w:sz w:val="20"/>
                <w:szCs w:val="20"/>
              </w:rPr>
              <w:t>Simple Past (To be; Was-Were)</w:t>
            </w:r>
          </w:p>
          <w:p w14:paraId="23B86322" w14:textId="77777777" w:rsidR="009C7A00" w:rsidRPr="00943C5D" w:rsidRDefault="009C7A00" w:rsidP="009C7A00">
            <w:pPr>
              <w:rPr>
                <w:rFonts w:ascii="Times New Roman" w:hAnsi="Times New Roman" w:cs="Times New Roman"/>
                <w:sz w:val="20"/>
                <w:szCs w:val="20"/>
              </w:rPr>
            </w:pPr>
            <w:r w:rsidRPr="00943C5D">
              <w:rPr>
                <w:rFonts w:ascii="Times New Roman" w:hAnsi="Times New Roman" w:cs="Times New Roman"/>
                <w:sz w:val="20"/>
                <w:szCs w:val="20"/>
              </w:rPr>
              <w:t>(Affirmative, Negative, Interrogative)</w:t>
            </w:r>
          </w:p>
          <w:p w14:paraId="73BFDAF4" w14:textId="77777777" w:rsidR="009C7A00" w:rsidRPr="00943C5D" w:rsidRDefault="009C7A00" w:rsidP="00577F6E">
            <w:pPr>
              <w:pStyle w:val="PargrafodaLista"/>
              <w:numPr>
                <w:ilvl w:val="0"/>
                <w:numId w:val="1"/>
              </w:numPr>
              <w:spacing w:after="0"/>
              <w:rPr>
                <w:rFonts w:ascii="Times New Roman" w:hAnsi="Times New Roman" w:cs="Times New Roman"/>
                <w:sz w:val="20"/>
                <w:szCs w:val="20"/>
              </w:rPr>
            </w:pPr>
            <w:r w:rsidRPr="00943C5D">
              <w:rPr>
                <w:rFonts w:ascii="Times New Roman" w:hAnsi="Times New Roman" w:cs="Times New Roman"/>
                <w:sz w:val="20"/>
                <w:szCs w:val="20"/>
              </w:rPr>
              <w:t>Present Continuous</w:t>
            </w:r>
          </w:p>
          <w:p w14:paraId="223FA70C" w14:textId="77777777" w:rsidR="009C7A00" w:rsidRPr="00943C5D" w:rsidRDefault="009C7A00" w:rsidP="009C7A00">
            <w:pPr>
              <w:rPr>
                <w:rFonts w:ascii="Times New Roman" w:hAnsi="Times New Roman" w:cs="Times New Roman"/>
                <w:sz w:val="20"/>
                <w:szCs w:val="20"/>
              </w:rPr>
            </w:pPr>
            <w:proofErr w:type="gramStart"/>
            <w:r w:rsidRPr="00943C5D">
              <w:rPr>
                <w:rFonts w:ascii="Times New Roman" w:hAnsi="Times New Roman" w:cs="Times New Roman"/>
                <w:sz w:val="20"/>
                <w:szCs w:val="20"/>
              </w:rPr>
              <w:t>( Affirmative</w:t>
            </w:r>
            <w:proofErr w:type="gramEnd"/>
            <w:r w:rsidRPr="00943C5D">
              <w:rPr>
                <w:rFonts w:ascii="Times New Roman" w:hAnsi="Times New Roman" w:cs="Times New Roman"/>
                <w:sz w:val="20"/>
                <w:szCs w:val="20"/>
              </w:rPr>
              <w:t>, Negative, Interrogative)</w:t>
            </w:r>
          </w:p>
          <w:p w14:paraId="7EF83A1E" w14:textId="77777777" w:rsidR="009C7A00" w:rsidRPr="00943C5D" w:rsidRDefault="009C7A00" w:rsidP="00577F6E">
            <w:pPr>
              <w:pStyle w:val="PargrafodaLista"/>
              <w:numPr>
                <w:ilvl w:val="0"/>
                <w:numId w:val="1"/>
              </w:numPr>
              <w:spacing w:after="0"/>
              <w:rPr>
                <w:rFonts w:ascii="Times New Roman" w:hAnsi="Times New Roman" w:cs="Times New Roman"/>
                <w:sz w:val="20"/>
                <w:szCs w:val="20"/>
              </w:rPr>
            </w:pPr>
            <w:proofErr w:type="gramStart"/>
            <w:r w:rsidRPr="00943C5D">
              <w:rPr>
                <w:rFonts w:ascii="Times New Roman" w:hAnsi="Times New Roman" w:cs="Times New Roman"/>
                <w:sz w:val="20"/>
                <w:szCs w:val="20"/>
              </w:rPr>
              <w:t>Past  Continuous</w:t>
            </w:r>
            <w:proofErr w:type="gramEnd"/>
          </w:p>
          <w:p w14:paraId="13DA8B09" w14:textId="77777777" w:rsidR="009C7A00" w:rsidRPr="00943C5D" w:rsidRDefault="009C7A00" w:rsidP="009C7A00">
            <w:pPr>
              <w:rPr>
                <w:rFonts w:ascii="Times New Roman" w:hAnsi="Times New Roman" w:cs="Times New Roman"/>
                <w:sz w:val="20"/>
                <w:szCs w:val="20"/>
              </w:rPr>
            </w:pPr>
            <w:proofErr w:type="gramStart"/>
            <w:r w:rsidRPr="00943C5D">
              <w:rPr>
                <w:rFonts w:ascii="Times New Roman" w:hAnsi="Times New Roman" w:cs="Times New Roman"/>
                <w:sz w:val="20"/>
                <w:szCs w:val="20"/>
              </w:rPr>
              <w:t>( Affirmative</w:t>
            </w:r>
            <w:proofErr w:type="gramEnd"/>
            <w:r w:rsidRPr="00943C5D">
              <w:rPr>
                <w:rFonts w:ascii="Times New Roman" w:hAnsi="Times New Roman" w:cs="Times New Roman"/>
                <w:sz w:val="20"/>
                <w:szCs w:val="20"/>
              </w:rPr>
              <w:t>, Negative, Interrogative)</w:t>
            </w:r>
          </w:p>
          <w:p w14:paraId="42148EBE" w14:textId="77777777" w:rsidR="009C7A00" w:rsidRPr="00943C5D" w:rsidRDefault="009C7A00" w:rsidP="00577F6E">
            <w:pPr>
              <w:pStyle w:val="PargrafodaLista"/>
              <w:numPr>
                <w:ilvl w:val="0"/>
                <w:numId w:val="1"/>
              </w:numPr>
              <w:spacing w:after="0"/>
              <w:rPr>
                <w:rFonts w:ascii="Times New Roman" w:hAnsi="Times New Roman" w:cs="Times New Roman"/>
                <w:sz w:val="20"/>
                <w:szCs w:val="20"/>
              </w:rPr>
            </w:pPr>
            <w:r w:rsidRPr="00943C5D">
              <w:rPr>
                <w:rFonts w:ascii="Times New Roman" w:hAnsi="Times New Roman" w:cs="Times New Roman"/>
                <w:sz w:val="20"/>
                <w:szCs w:val="20"/>
              </w:rPr>
              <w:t>Simple FUTURE:</w:t>
            </w:r>
          </w:p>
          <w:p w14:paraId="29B4EAE3" w14:textId="77777777" w:rsidR="009C7A00" w:rsidRPr="00943C5D" w:rsidRDefault="009C7A00" w:rsidP="00577F6E">
            <w:pPr>
              <w:pStyle w:val="PargrafodaLista"/>
              <w:numPr>
                <w:ilvl w:val="0"/>
                <w:numId w:val="1"/>
              </w:numPr>
              <w:spacing w:after="0"/>
              <w:rPr>
                <w:rFonts w:ascii="Times New Roman" w:hAnsi="Times New Roman" w:cs="Times New Roman"/>
                <w:sz w:val="20"/>
                <w:szCs w:val="20"/>
              </w:rPr>
            </w:pPr>
            <w:r w:rsidRPr="00943C5D">
              <w:rPr>
                <w:rFonts w:ascii="Times New Roman" w:hAnsi="Times New Roman" w:cs="Times New Roman"/>
                <w:sz w:val="20"/>
                <w:szCs w:val="20"/>
              </w:rPr>
              <w:t xml:space="preserve">Will </w:t>
            </w:r>
          </w:p>
          <w:p w14:paraId="1CA3D478" w14:textId="77777777" w:rsidR="009C7A00" w:rsidRPr="00943C5D" w:rsidRDefault="009C7A00" w:rsidP="00577F6E">
            <w:pPr>
              <w:pStyle w:val="PargrafodaLista"/>
              <w:numPr>
                <w:ilvl w:val="0"/>
                <w:numId w:val="1"/>
              </w:numPr>
              <w:spacing w:after="0"/>
              <w:rPr>
                <w:rFonts w:ascii="Times New Roman" w:hAnsi="Times New Roman" w:cs="Times New Roman"/>
                <w:sz w:val="20"/>
                <w:szCs w:val="20"/>
              </w:rPr>
            </w:pPr>
            <w:r w:rsidRPr="00943C5D">
              <w:rPr>
                <w:rFonts w:ascii="Times New Roman" w:hAnsi="Times New Roman" w:cs="Times New Roman"/>
                <w:sz w:val="20"/>
                <w:szCs w:val="20"/>
              </w:rPr>
              <w:t>Going to</w:t>
            </w:r>
          </w:p>
          <w:p w14:paraId="541AB671" w14:textId="77777777" w:rsidR="009C7A00" w:rsidRPr="00943C5D" w:rsidRDefault="009C7A00" w:rsidP="009C7A00">
            <w:pPr>
              <w:rPr>
                <w:rFonts w:ascii="Times New Roman" w:hAnsi="Times New Roman" w:cs="Times New Roman"/>
                <w:b/>
                <w:sz w:val="20"/>
                <w:szCs w:val="20"/>
              </w:rPr>
            </w:pPr>
          </w:p>
          <w:p w14:paraId="1FD5E565" w14:textId="77777777" w:rsidR="009C7A00" w:rsidRPr="00943C5D" w:rsidRDefault="009C7A00" w:rsidP="009C7A00">
            <w:pPr>
              <w:rPr>
                <w:rFonts w:ascii="Times New Roman" w:hAnsi="Times New Roman" w:cs="Times New Roman"/>
                <w:b/>
                <w:sz w:val="20"/>
                <w:szCs w:val="20"/>
              </w:rPr>
            </w:pPr>
            <w:r w:rsidRPr="00943C5D">
              <w:rPr>
                <w:rFonts w:ascii="Times New Roman" w:hAnsi="Times New Roman" w:cs="Times New Roman"/>
                <w:b/>
                <w:sz w:val="20"/>
                <w:szCs w:val="20"/>
              </w:rPr>
              <w:t>3º Trimestre:</w:t>
            </w:r>
          </w:p>
          <w:p w14:paraId="6BCE0D16" w14:textId="77777777" w:rsidR="009C7A00" w:rsidRPr="00943C5D" w:rsidRDefault="009C7A00" w:rsidP="00577F6E">
            <w:pPr>
              <w:pStyle w:val="PargrafodaLista"/>
              <w:numPr>
                <w:ilvl w:val="0"/>
                <w:numId w:val="9"/>
              </w:numPr>
              <w:spacing w:after="0"/>
              <w:rPr>
                <w:rFonts w:ascii="Times New Roman" w:hAnsi="Times New Roman" w:cs="Times New Roman"/>
                <w:sz w:val="20"/>
                <w:szCs w:val="20"/>
              </w:rPr>
            </w:pPr>
            <w:r w:rsidRPr="00943C5D">
              <w:rPr>
                <w:rFonts w:ascii="Times New Roman" w:hAnsi="Times New Roman" w:cs="Times New Roman"/>
                <w:sz w:val="20"/>
                <w:szCs w:val="20"/>
              </w:rPr>
              <w:t>Simple Future: Will x Going to</w:t>
            </w:r>
          </w:p>
          <w:p w14:paraId="5AD8E413" w14:textId="77777777" w:rsidR="009C7A00" w:rsidRPr="00943C5D" w:rsidRDefault="009C7A00" w:rsidP="00577F6E">
            <w:pPr>
              <w:pStyle w:val="PargrafodaLista"/>
              <w:numPr>
                <w:ilvl w:val="0"/>
                <w:numId w:val="9"/>
              </w:numPr>
              <w:spacing w:after="0"/>
              <w:rPr>
                <w:rFonts w:ascii="Times New Roman" w:hAnsi="Times New Roman" w:cs="Times New Roman"/>
                <w:sz w:val="20"/>
                <w:szCs w:val="20"/>
              </w:rPr>
            </w:pPr>
            <w:r w:rsidRPr="00943C5D">
              <w:rPr>
                <w:rFonts w:ascii="Times New Roman" w:hAnsi="Times New Roman" w:cs="Times New Roman"/>
                <w:sz w:val="20"/>
                <w:szCs w:val="20"/>
              </w:rPr>
              <w:t>Comparativos</w:t>
            </w:r>
          </w:p>
          <w:p w14:paraId="4DB29A13" w14:textId="77777777" w:rsidR="009C7A00" w:rsidRPr="00943C5D" w:rsidRDefault="009C7A00" w:rsidP="00577F6E">
            <w:pPr>
              <w:pStyle w:val="PargrafodaLista"/>
              <w:numPr>
                <w:ilvl w:val="0"/>
                <w:numId w:val="9"/>
              </w:numPr>
              <w:spacing w:after="0"/>
              <w:rPr>
                <w:rFonts w:ascii="Times New Roman" w:hAnsi="Times New Roman" w:cs="Times New Roman"/>
                <w:sz w:val="20"/>
                <w:szCs w:val="20"/>
              </w:rPr>
            </w:pPr>
            <w:r w:rsidRPr="00943C5D">
              <w:rPr>
                <w:rFonts w:ascii="Times New Roman" w:hAnsi="Times New Roman" w:cs="Times New Roman"/>
                <w:sz w:val="20"/>
                <w:szCs w:val="20"/>
              </w:rPr>
              <w:t>Superlativos</w:t>
            </w:r>
          </w:p>
          <w:p w14:paraId="57CD9754" w14:textId="77777777" w:rsidR="009C7A00" w:rsidRPr="00943C5D" w:rsidRDefault="009C7A00" w:rsidP="00577F6E">
            <w:pPr>
              <w:pStyle w:val="PargrafodaLista"/>
              <w:numPr>
                <w:ilvl w:val="0"/>
                <w:numId w:val="9"/>
              </w:numPr>
              <w:spacing w:after="0"/>
              <w:rPr>
                <w:rFonts w:ascii="Times New Roman" w:hAnsi="Times New Roman" w:cs="Times New Roman"/>
                <w:sz w:val="20"/>
                <w:szCs w:val="20"/>
              </w:rPr>
            </w:pPr>
            <w:r w:rsidRPr="00943C5D">
              <w:rPr>
                <w:rFonts w:ascii="Times New Roman" w:hAnsi="Times New Roman" w:cs="Times New Roman"/>
                <w:sz w:val="20"/>
                <w:szCs w:val="20"/>
              </w:rPr>
              <w:t>Quantificadores (</w:t>
            </w:r>
            <w:proofErr w:type="gramStart"/>
            <w:r w:rsidRPr="00943C5D">
              <w:rPr>
                <w:rFonts w:ascii="Times New Roman" w:hAnsi="Times New Roman" w:cs="Times New Roman"/>
                <w:sz w:val="20"/>
                <w:szCs w:val="20"/>
              </w:rPr>
              <w:t>some,any</w:t>
            </w:r>
            <w:proofErr w:type="gramEnd"/>
            <w:r w:rsidRPr="00943C5D">
              <w:rPr>
                <w:rFonts w:ascii="Times New Roman" w:hAnsi="Times New Roman" w:cs="Times New Roman"/>
                <w:sz w:val="20"/>
                <w:szCs w:val="20"/>
              </w:rPr>
              <w:t>,many,much)</w:t>
            </w:r>
          </w:p>
          <w:p w14:paraId="6DCA866B" w14:textId="3D034040" w:rsidR="009C7A00" w:rsidRPr="00943C5D" w:rsidRDefault="009C7A00" w:rsidP="00577F6E">
            <w:pPr>
              <w:pStyle w:val="PargrafodaLista"/>
              <w:numPr>
                <w:ilvl w:val="0"/>
                <w:numId w:val="9"/>
              </w:numPr>
              <w:spacing w:after="0"/>
              <w:rPr>
                <w:rFonts w:ascii="Times New Roman" w:hAnsi="Times New Roman" w:cs="Times New Roman"/>
                <w:sz w:val="20"/>
                <w:szCs w:val="20"/>
              </w:rPr>
            </w:pPr>
            <w:r w:rsidRPr="00943C5D">
              <w:rPr>
                <w:rFonts w:ascii="Times New Roman" w:hAnsi="Times New Roman" w:cs="Times New Roman"/>
                <w:sz w:val="20"/>
                <w:szCs w:val="20"/>
              </w:rPr>
              <w:t>Pronomes Relativos (who, which, that, whose)</w:t>
            </w:r>
          </w:p>
        </w:tc>
        <w:tc>
          <w:tcPr>
            <w:tcW w:w="4812" w:type="dxa"/>
            <w:vAlign w:val="center"/>
          </w:tcPr>
          <w:p w14:paraId="0D939C67" w14:textId="77777777" w:rsidR="009C7A00" w:rsidRPr="00943C5D" w:rsidRDefault="009C7A00" w:rsidP="009C7A00">
            <w:pPr>
              <w:autoSpaceDE w:val="0"/>
              <w:autoSpaceDN w:val="0"/>
              <w:adjustRightInd w:val="0"/>
              <w:rPr>
                <w:rFonts w:ascii="Times New Roman" w:hAnsi="Times New Roman" w:cs="Times New Roman"/>
                <w:color w:val="000000"/>
                <w:sz w:val="20"/>
                <w:szCs w:val="20"/>
              </w:rPr>
            </w:pPr>
          </w:p>
        </w:tc>
      </w:tr>
    </w:tbl>
    <w:p w14:paraId="3B0DCC87" w14:textId="348F6118" w:rsidR="008B2926" w:rsidRDefault="008B2926" w:rsidP="00C66A51">
      <w:pPr>
        <w:jc w:val="both"/>
      </w:pPr>
    </w:p>
    <w:sectPr w:rsidR="008B2926" w:rsidSect="00DE3EC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0AE"/>
    <w:multiLevelType w:val="hybridMultilevel"/>
    <w:tmpl w:val="E05E17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AA142B"/>
    <w:multiLevelType w:val="hybridMultilevel"/>
    <w:tmpl w:val="E6F279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680E77"/>
    <w:multiLevelType w:val="hybridMultilevel"/>
    <w:tmpl w:val="58843566"/>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 w15:restartNumberingAfterBreak="0">
    <w:nsid w:val="08A25639"/>
    <w:multiLevelType w:val="hybridMultilevel"/>
    <w:tmpl w:val="34447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F375419"/>
    <w:multiLevelType w:val="hybridMultilevel"/>
    <w:tmpl w:val="3666781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730B82"/>
    <w:multiLevelType w:val="hybridMultilevel"/>
    <w:tmpl w:val="1D6899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B72C6C"/>
    <w:multiLevelType w:val="hybridMultilevel"/>
    <w:tmpl w:val="92A0756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7" w15:restartNumberingAfterBreak="0">
    <w:nsid w:val="139274F3"/>
    <w:multiLevelType w:val="hybridMultilevel"/>
    <w:tmpl w:val="DC1A72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A1F6075"/>
    <w:multiLevelType w:val="hybridMultilevel"/>
    <w:tmpl w:val="9DECD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11C5BD3"/>
    <w:multiLevelType w:val="hybridMultilevel"/>
    <w:tmpl w:val="8B1E74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EF109CD"/>
    <w:multiLevelType w:val="hybridMultilevel"/>
    <w:tmpl w:val="5C4E7B6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33414ED"/>
    <w:multiLevelType w:val="hybridMultilevel"/>
    <w:tmpl w:val="168077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B851CE"/>
    <w:multiLevelType w:val="hybridMultilevel"/>
    <w:tmpl w:val="32C40BF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ECB2231"/>
    <w:multiLevelType w:val="hybridMultilevel"/>
    <w:tmpl w:val="DB5E5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1F3A17"/>
    <w:multiLevelType w:val="hybridMultilevel"/>
    <w:tmpl w:val="4914E2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24D5092"/>
    <w:multiLevelType w:val="hybridMultilevel"/>
    <w:tmpl w:val="5B7860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3B12C15"/>
    <w:multiLevelType w:val="hybridMultilevel"/>
    <w:tmpl w:val="E83AA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C3B429D"/>
    <w:multiLevelType w:val="hybridMultilevel"/>
    <w:tmpl w:val="79228FB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E88030B"/>
    <w:multiLevelType w:val="hybridMultilevel"/>
    <w:tmpl w:val="685047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47B2DE9"/>
    <w:multiLevelType w:val="hybridMultilevel"/>
    <w:tmpl w:val="030AF4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6C22803"/>
    <w:multiLevelType w:val="hybridMultilevel"/>
    <w:tmpl w:val="7594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3B96A69"/>
    <w:multiLevelType w:val="hybridMultilevel"/>
    <w:tmpl w:val="27068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6615470"/>
    <w:multiLevelType w:val="hybridMultilevel"/>
    <w:tmpl w:val="4E8A8E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674985"/>
    <w:multiLevelType w:val="hybridMultilevel"/>
    <w:tmpl w:val="69A080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D162C9C"/>
    <w:multiLevelType w:val="hybridMultilevel"/>
    <w:tmpl w:val="5608D13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D34918"/>
    <w:multiLevelType w:val="hybridMultilevel"/>
    <w:tmpl w:val="A478FE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4F64D13"/>
    <w:multiLevelType w:val="hybridMultilevel"/>
    <w:tmpl w:val="1D3623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578541C"/>
    <w:multiLevelType w:val="hybridMultilevel"/>
    <w:tmpl w:val="1DD243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B6E78E6"/>
    <w:multiLevelType w:val="hybridMultilevel"/>
    <w:tmpl w:val="1E145AF2"/>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16cid:durableId="486242493">
    <w:abstractNumId w:val="15"/>
  </w:num>
  <w:num w:numId="2" w16cid:durableId="853567470">
    <w:abstractNumId w:val="22"/>
  </w:num>
  <w:num w:numId="3" w16cid:durableId="1854949209">
    <w:abstractNumId w:val="19"/>
  </w:num>
  <w:num w:numId="4" w16cid:durableId="1993219559">
    <w:abstractNumId w:val="25"/>
  </w:num>
  <w:num w:numId="5" w16cid:durableId="1735350970">
    <w:abstractNumId w:val="0"/>
  </w:num>
  <w:num w:numId="6" w16cid:durableId="1602176903">
    <w:abstractNumId w:val="13"/>
  </w:num>
  <w:num w:numId="7" w16cid:durableId="1520388174">
    <w:abstractNumId w:val="21"/>
  </w:num>
  <w:num w:numId="8" w16cid:durableId="176432879">
    <w:abstractNumId w:val="7"/>
  </w:num>
  <w:num w:numId="9" w16cid:durableId="1433013924">
    <w:abstractNumId w:val="8"/>
  </w:num>
  <w:num w:numId="10" w16cid:durableId="1330447853">
    <w:abstractNumId w:val="20"/>
  </w:num>
  <w:num w:numId="11" w16cid:durableId="1992246803">
    <w:abstractNumId w:val="3"/>
  </w:num>
  <w:num w:numId="12" w16cid:durableId="45182228">
    <w:abstractNumId w:val="14"/>
  </w:num>
  <w:num w:numId="13" w16cid:durableId="1333413144">
    <w:abstractNumId w:val="9"/>
  </w:num>
  <w:num w:numId="14" w16cid:durableId="1687556575">
    <w:abstractNumId w:val="2"/>
  </w:num>
  <w:num w:numId="15" w16cid:durableId="1301694423">
    <w:abstractNumId w:val="6"/>
  </w:num>
  <w:num w:numId="16" w16cid:durableId="1407996272">
    <w:abstractNumId w:val="28"/>
  </w:num>
  <w:num w:numId="17" w16cid:durableId="1907913923">
    <w:abstractNumId w:val="16"/>
  </w:num>
  <w:num w:numId="18" w16cid:durableId="1070470597">
    <w:abstractNumId w:val="26"/>
  </w:num>
  <w:num w:numId="19" w16cid:durableId="1731609387">
    <w:abstractNumId w:val="18"/>
  </w:num>
  <w:num w:numId="20" w16cid:durableId="515921746">
    <w:abstractNumId w:val="5"/>
  </w:num>
  <w:num w:numId="21" w16cid:durableId="1302151726">
    <w:abstractNumId w:val="10"/>
  </w:num>
  <w:num w:numId="22" w16cid:durableId="1393499542">
    <w:abstractNumId w:val="12"/>
  </w:num>
  <w:num w:numId="23" w16cid:durableId="1110197779">
    <w:abstractNumId w:val="1"/>
  </w:num>
  <w:num w:numId="24" w16cid:durableId="1044406364">
    <w:abstractNumId w:val="27"/>
  </w:num>
  <w:num w:numId="25" w16cid:durableId="625626609">
    <w:abstractNumId w:val="23"/>
  </w:num>
  <w:num w:numId="26" w16cid:durableId="1782068550">
    <w:abstractNumId w:val="24"/>
  </w:num>
  <w:num w:numId="27" w16cid:durableId="1935702292">
    <w:abstractNumId w:val="17"/>
  </w:num>
  <w:num w:numId="28" w16cid:durableId="912202890">
    <w:abstractNumId w:val="4"/>
  </w:num>
  <w:num w:numId="29" w16cid:durableId="95448355">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26"/>
    <w:rsid w:val="000000C7"/>
    <w:rsid w:val="00045FFD"/>
    <w:rsid w:val="001147DA"/>
    <w:rsid w:val="00123E29"/>
    <w:rsid w:val="00232990"/>
    <w:rsid w:val="002A748F"/>
    <w:rsid w:val="002D5643"/>
    <w:rsid w:val="003A6BD0"/>
    <w:rsid w:val="0051086A"/>
    <w:rsid w:val="00577F6E"/>
    <w:rsid w:val="00654DCE"/>
    <w:rsid w:val="00790018"/>
    <w:rsid w:val="00852D20"/>
    <w:rsid w:val="008B2926"/>
    <w:rsid w:val="008C10B1"/>
    <w:rsid w:val="00943C5D"/>
    <w:rsid w:val="009B2085"/>
    <w:rsid w:val="009C5159"/>
    <w:rsid w:val="009C7A00"/>
    <w:rsid w:val="00A345AB"/>
    <w:rsid w:val="00A36B84"/>
    <w:rsid w:val="00A443E3"/>
    <w:rsid w:val="00A7778F"/>
    <w:rsid w:val="00AA2AB7"/>
    <w:rsid w:val="00AB4D65"/>
    <w:rsid w:val="00B21759"/>
    <w:rsid w:val="00B41079"/>
    <w:rsid w:val="00BA2371"/>
    <w:rsid w:val="00BE7520"/>
    <w:rsid w:val="00BF3363"/>
    <w:rsid w:val="00C43209"/>
    <w:rsid w:val="00C52AE0"/>
    <w:rsid w:val="00C66A51"/>
    <w:rsid w:val="00CB1BAB"/>
    <w:rsid w:val="00CD4320"/>
    <w:rsid w:val="00D8512B"/>
    <w:rsid w:val="00DE3ECC"/>
    <w:rsid w:val="00DF5EB7"/>
    <w:rsid w:val="00E8353C"/>
    <w:rsid w:val="00EB03FE"/>
    <w:rsid w:val="00F223B7"/>
    <w:rsid w:val="00FA2761"/>
    <w:rsid w:val="00FE61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C8CD"/>
  <w15:chartTrackingRefBased/>
  <w15:docId w15:val="{3E74548A-14BA-494C-894F-87286D70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B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ECC"/>
    <w:pPr>
      <w:autoSpaceDE w:val="0"/>
      <w:autoSpaceDN w:val="0"/>
      <w:adjustRightInd w:val="0"/>
      <w:spacing w:after="0" w:line="240" w:lineRule="auto"/>
    </w:pPr>
    <w:rPr>
      <w:rFonts w:ascii="Wingdings" w:hAnsi="Wingdings" w:cs="Wingdings"/>
      <w:color w:val="000000"/>
      <w:sz w:val="24"/>
      <w:szCs w:val="24"/>
    </w:rPr>
  </w:style>
  <w:style w:type="paragraph" w:styleId="PargrafodaLista">
    <w:name w:val="List Paragraph"/>
    <w:basedOn w:val="Normal"/>
    <w:uiPriority w:val="34"/>
    <w:qFormat/>
    <w:rsid w:val="00A36B8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4100">
      <w:bodyDiv w:val="1"/>
      <w:marLeft w:val="0"/>
      <w:marRight w:val="0"/>
      <w:marTop w:val="0"/>
      <w:marBottom w:val="0"/>
      <w:divBdr>
        <w:top w:val="none" w:sz="0" w:space="0" w:color="auto"/>
        <w:left w:val="none" w:sz="0" w:space="0" w:color="auto"/>
        <w:bottom w:val="none" w:sz="0" w:space="0" w:color="auto"/>
        <w:right w:val="none" w:sz="0" w:space="0" w:color="auto"/>
      </w:divBdr>
    </w:div>
    <w:div w:id="480461522">
      <w:bodyDiv w:val="1"/>
      <w:marLeft w:val="0"/>
      <w:marRight w:val="0"/>
      <w:marTop w:val="0"/>
      <w:marBottom w:val="0"/>
      <w:divBdr>
        <w:top w:val="none" w:sz="0" w:space="0" w:color="auto"/>
        <w:left w:val="none" w:sz="0" w:space="0" w:color="auto"/>
        <w:bottom w:val="none" w:sz="0" w:space="0" w:color="auto"/>
        <w:right w:val="none" w:sz="0" w:space="0" w:color="auto"/>
      </w:divBdr>
    </w:div>
    <w:div w:id="504592324">
      <w:bodyDiv w:val="1"/>
      <w:marLeft w:val="0"/>
      <w:marRight w:val="0"/>
      <w:marTop w:val="0"/>
      <w:marBottom w:val="0"/>
      <w:divBdr>
        <w:top w:val="none" w:sz="0" w:space="0" w:color="auto"/>
        <w:left w:val="none" w:sz="0" w:space="0" w:color="auto"/>
        <w:bottom w:val="none" w:sz="0" w:space="0" w:color="auto"/>
        <w:right w:val="none" w:sz="0" w:space="0" w:color="auto"/>
      </w:divBdr>
    </w:div>
    <w:div w:id="571626241">
      <w:bodyDiv w:val="1"/>
      <w:marLeft w:val="0"/>
      <w:marRight w:val="0"/>
      <w:marTop w:val="0"/>
      <w:marBottom w:val="0"/>
      <w:divBdr>
        <w:top w:val="none" w:sz="0" w:space="0" w:color="auto"/>
        <w:left w:val="none" w:sz="0" w:space="0" w:color="auto"/>
        <w:bottom w:val="none" w:sz="0" w:space="0" w:color="auto"/>
        <w:right w:val="none" w:sz="0" w:space="0" w:color="auto"/>
      </w:divBdr>
    </w:div>
    <w:div w:id="779036050">
      <w:bodyDiv w:val="1"/>
      <w:marLeft w:val="0"/>
      <w:marRight w:val="0"/>
      <w:marTop w:val="0"/>
      <w:marBottom w:val="0"/>
      <w:divBdr>
        <w:top w:val="none" w:sz="0" w:space="0" w:color="auto"/>
        <w:left w:val="none" w:sz="0" w:space="0" w:color="auto"/>
        <w:bottom w:val="none" w:sz="0" w:space="0" w:color="auto"/>
        <w:right w:val="none" w:sz="0" w:space="0" w:color="auto"/>
      </w:divBdr>
    </w:div>
    <w:div w:id="1435637745">
      <w:bodyDiv w:val="1"/>
      <w:marLeft w:val="0"/>
      <w:marRight w:val="0"/>
      <w:marTop w:val="0"/>
      <w:marBottom w:val="0"/>
      <w:divBdr>
        <w:top w:val="none" w:sz="0" w:space="0" w:color="auto"/>
        <w:left w:val="none" w:sz="0" w:space="0" w:color="auto"/>
        <w:bottom w:val="none" w:sz="0" w:space="0" w:color="auto"/>
        <w:right w:val="none" w:sz="0" w:space="0" w:color="auto"/>
      </w:divBdr>
    </w:div>
    <w:div w:id="1621571680">
      <w:bodyDiv w:val="1"/>
      <w:marLeft w:val="0"/>
      <w:marRight w:val="0"/>
      <w:marTop w:val="0"/>
      <w:marBottom w:val="0"/>
      <w:divBdr>
        <w:top w:val="none" w:sz="0" w:space="0" w:color="auto"/>
        <w:left w:val="none" w:sz="0" w:space="0" w:color="auto"/>
        <w:bottom w:val="none" w:sz="0" w:space="0" w:color="auto"/>
        <w:right w:val="none" w:sz="0" w:space="0" w:color="auto"/>
      </w:divBdr>
    </w:div>
    <w:div w:id="1724670344">
      <w:bodyDiv w:val="1"/>
      <w:marLeft w:val="0"/>
      <w:marRight w:val="0"/>
      <w:marTop w:val="0"/>
      <w:marBottom w:val="0"/>
      <w:divBdr>
        <w:top w:val="none" w:sz="0" w:space="0" w:color="auto"/>
        <w:left w:val="none" w:sz="0" w:space="0" w:color="auto"/>
        <w:bottom w:val="none" w:sz="0" w:space="0" w:color="auto"/>
        <w:right w:val="none" w:sz="0" w:space="0" w:color="auto"/>
      </w:divBdr>
    </w:div>
    <w:div w:id="205018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1F6F2-20E5-4C9A-90B1-969F3D12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10980</Words>
  <Characters>59296</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TURVO</dc:creator>
  <cp:keywords/>
  <dc:description/>
  <cp:lastModifiedBy>PM TURVO</cp:lastModifiedBy>
  <cp:revision>13</cp:revision>
  <dcterms:created xsi:type="dcterms:W3CDTF">2022-05-24T10:42:00Z</dcterms:created>
  <dcterms:modified xsi:type="dcterms:W3CDTF">2022-05-24T17:30:00Z</dcterms:modified>
</cp:coreProperties>
</file>